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1" w:line="282" w:lineRule="auto"/>
        <w:ind w:left="454" w:right="0"/>
        <w:jc w:val="left"/>
      </w:pPr>
      <w:r>
        <w:rPr>
          <w:w w:val="100"/>
        </w:rPr>
        <w:t>标准砝码值，把与闪烁数等值的标准砝码置于称盘上，显示“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-89"/>
          <w:w w:val="100"/>
        </w:rPr>
        <w:t>”</w:t>
      </w:r>
      <w:r>
        <w:rPr>
          <w:w w:val="100"/>
        </w:rPr>
        <w:t>， 数秒后显示标准砝码值，</w:t>
      </w:r>
    </w:p>
    <w:p>
      <w:pPr>
        <w:pStyle w:val="3"/>
        <w:spacing w:line="282" w:lineRule="auto"/>
        <w:ind w:left="408" w:right="0" w:firstLine="45"/>
        <w:jc w:val="left"/>
      </w:pPr>
      <w:r>
        <w:rPr>
          <w:w w:val="100"/>
        </w:rPr>
        <w:t>取下砝码，显示“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92"/>
          <w:w w:val="100"/>
        </w:rPr>
        <w:t>”</w:t>
      </w:r>
      <w:r>
        <w:rPr>
          <w:w w:val="100"/>
        </w:rPr>
        <w:t>，数秒后显示</w:t>
      </w:r>
      <w:r>
        <w:rPr>
          <w:spacing w:val="1"/>
          <w:w w:val="100"/>
        </w:rPr>
        <w:t xml:space="preserve"> </w:t>
      </w:r>
      <w:r>
        <w:rPr>
          <w:w w:val="100"/>
        </w:rPr>
        <w:t>“</w:t>
      </w:r>
      <w:r>
        <w:rPr>
          <w:spacing w:val="-2"/>
          <w:w w:val="100"/>
        </w:rPr>
        <w:t>0</w:t>
      </w:r>
      <w:r>
        <w:rPr>
          <w:w w:val="100"/>
        </w:rPr>
        <w:t>”状态，此刻电子秤校准结束。 如称量仍有较大误差，按三点标定法校准即可。 固定显示砝码值，取下砝码，显示“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-89"/>
          <w:w w:val="100"/>
        </w:rPr>
        <w:t>”</w:t>
      </w:r>
      <w:r>
        <w:rPr>
          <w:w w:val="100"/>
        </w:rPr>
        <w:t>； 闪烁显示第二点砝码值，放等值砝码；显示“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w w:val="100"/>
        </w:rPr>
        <w:t>” 固定显示砝码值，取下砝码，显示“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-92"/>
          <w:w w:val="100"/>
        </w:rPr>
        <w:t>”</w:t>
      </w:r>
      <w:r>
        <w:rPr>
          <w:w w:val="100"/>
        </w:rPr>
        <w:t>； 闪烁显示第三点砝码值，放等值砝码；显示“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w w:val="100"/>
        </w:rPr>
        <w:t>” 固定显示砝码值，取下砝码，显示“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-92"/>
          <w:w w:val="100"/>
        </w:rPr>
        <w:t>”</w:t>
      </w:r>
      <w:r>
        <w:rPr>
          <w:w w:val="100"/>
        </w:rPr>
        <w:t>；稍后显示“</w:t>
      </w:r>
      <w:r>
        <w:rPr>
          <w:spacing w:val="1"/>
          <w:w w:val="100"/>
        </w:rPr>
        <w:t>0</w:t>
      </w:r>
      <w:r>
        <w:rPr>
          <w:w w:val="100"/>
        </w:rPr>
        <w:t>”状态 此刻天平标定结束.</w:t>
      </w:r>
    </w:p>
    <w:p>
      <w:pPr>
        <w:pStyle w:val="3"/>
        <w:spacing w:line="282" w:lineRule="auto"/>
        <w:ind w:left="140" w:right="1887" w:firstLine="300"/>
        <w:jc w:val="left"/>
      </w:pP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17780</wp:posOffset>
                </wp:positionV>
                <wp:extent cx="2703830" cy="206375"/>
                <wp:effectExtent l="0" t="0" r="7620" b="0"/>
                <wp:wrapNone/>
                <wp:docPr id="1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3830" cy="206375"/>
                          <a:chOff x="1010" y="28"/>
                          <a:chExt cx="4258" cy="325"/>
                        </a:xfrm>
                      </wpg:grpSpPr>
                      <wpg:grpSp>
                        <wpg:cNvPr id="5" name="组合 3"/>
                        <wpg:cNvGrpSpPr/>
                        <wpg:grpSpPr>
                          <a:xfrm>
                            <a:off x="1020" y="74"/>
                            <a:ext cx="1490" cy="233"/>
                            <a:chOff x="1020" y="74"/>
                            <a:chExt cx="1490" cy="233"/>
                          </a:xfrm>
                        </wpg:grpSpPr>
                        <wps:wsp>
                          <wps:cNvPr id="4" name="任意多边形 4"/>
                          <wps:cNvSpPr/>
                          <wps:spPr>
                            <a:xfrm>
                              <a:off x="1020" y="74"/>
                              <a:ext cx="1490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90" h="233">
                                  <a:moveTo>
                                    <a:pt x="0" y="0"/>
                                  </a:moveTo>
                                  <a:lnTo>
                                    <a:pt x="1490" y="0"/>
                                  </a:lnTo>
                                  <a:lnTo>
                                    <a:pt x="1490" y="233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7" name="组合 5"/>
                        <wpg:cNvGrpSpPr/>
                        <wpg:grpSpPr>
                          <a:xfrm>
                            <a:off x="2510" y="74"/>
                            <a:ext cx="227" cy="233"/>
                            <a:chOff x="2510" y="74"/>
                            <a:chExt cx="227" cy="233"/>
                          </a:xfrm>
                        </wpg:grpSpPr>
                        <wps:wsp>
                          <wps:cNvPr id="6" name="任意多边形 6"/>
                          <wps:cNvSpPr/>
                          <wps:spPr>
                            <a:xfrm>
                              <a:off x="2510" y="74"/>
                              <a:ext cx="227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7" h="233">
                                  <a:moveTo>
                                    <a:pt x="0" y="0"/>
                                  </a:moveTo>
                                  <a:lnTo>
                                    <a:pt x="227" y="0"/>
                                  </a:lnTo>
                                  <a:lnTo>
                                    <a:pt x="227" y="233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9" name="组合 7"/>
                        <wpg:cNvGrpSpPr/>
                        <wpg:grpSpPr>
                          <a:xfrm>
                            <a:off x="2737" y="74"/>
                            <a:ext cx="903" cy="233"/>
                            <a:chOff x="2737" y="74"/>
                            <a:chExt cx="903" cy="233"/>
                          </a:xfrm>
                        </wpg:grpSpPr>
                        <wps:wsp>
                          <wps:cNvPr id="8" name="任意多边形 8"/>
                          <wps:cNvSpPr/>
                          <wps:spPr>
                            <a:xfrm>
                              <a:off x="2737" y="74"/>
                              <a:ext cx="903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3" h="233">
                                  <a:moveTo>
                                    <a:pt x="0" y="0"/>
                                  </a:moveTo>
                                  <a:lnTo>
                                    <a:pt x="903" y="0"/>
                                  </a:lnTo>
                                  <a:lnTo>
                                    <a:pt x="903" y="233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1" name="组合 9"/>
                        <wpg:cNvGrpSpPr/>
                        <wpg:grpSpPr>
                          <a:xfrm>
                            <a:off x="3640" y="74"/>
                            <a:ext cx="91" cy="233"/>
                            <a:chOff x="3640" y="74"/>
                            <a:chExt cx="91" cy="233"/>
                          </a:xfrm>
                        </wpg:grpSpPr>
                        <wps:wsp>
                          <wps:cNvPr id="10" name="任意多边形 10"/>
                          <wps:cNvSpPr/>
                          <wps:spPr>
                            <a:xfrm>
                              <a:off x="3640" y="74"/>
                              <a:ext cx="91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" h="233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91" y="233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11"/>
                        <wpg:cNvGrpSpPr/>
                        <wpg:grpSpPr>
                          <a:xfrm>
                            <a:off x="3731" y="74"/>
                            <a:ext cx="1446" cy="233"/>
                            <a:chOff x="3731" y="74"/>
                            <a:chExt cx="1446" cy="233"/>
                          </a:xfrm>
                        </wpg:grpSpPr>
                        <wps:wsp>
                          <wps:cNvPr id="12" name="任意多边形 12"/>
                          <wps:cNvSpPr/>
                          <wps:spPr>
                            <a:xfrm>
                              <a:off x="3731" y="74"/>
                              <a:ext cx="1446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46" h="233">
                                  <a:moveTo>
                                    <a:pt x="0" y="0"/>
                                  </a:moveTo>
                                  <a:lnTo>
                                    <a:pt x="1446" y="0"/>
                                  </a:lnTo>
                                  <a:lnTo>
                                    <a:pt x="1446" y="233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13"/>
                        <wpg:cNvGrpSpPr/>
                        <wpg:grpSpPr>
                          <a:xfrm>
                            <a:off x="5222" y="74"/>
                            <a:ext cx="2" cy="233"/>
                            <a:chOff x="5222" y="74"/>
                            <a:chExt cx="2" cy="233"/>
                          </a:xfrm>
                        </wpg:grpSpPr>
                        <wps:wsp>
                          <wps:cNvPr id="14" name="任意多边形 14"/>
                          <wps:cNvSpPr/>
                          <wps:spPr>
                            <a:xfrm>
                              <a:off x="5222" y="74"/>
                              <a:ext cx="2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58420" cap="flat" cmpd="sng">
                              <a:solidFill>
                                <a:srgbClr val="E4E4E4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50.5pt;margin-top:1.4pt;height:16.25pt;width:212.9pt;mso-position-horizontal-relative:page;z-index:-1024;mso-width-relative:page;mso-height-relative:page;" coordorigin="1010,28" coordsize="4258,325" o:gfxdata="UEsDBAoAAAAAAIdO4kAAAAAAAAAAAAAAAAAEAAAAZHJzL1BLAwQUAAAACACHTuJAHu86KtcAAAAI&#10;AQAADwAAAGRycy9kb3ducmV2LnhtbE2PwWrDMBBE74X+g9hCb41kG4fiWA4htD2FQpNC6W1jbWwT&#10;SzKWYid/3+2pve0ww+y8cn21vZhoDJ13GpKFAkGu9qZzjYbPw+vTM4gQ0RnsvSMNNwqwru7vSiyM&#10;n90HTfvYCC5xoUANbYxDIWWoW7IYFn4gx97JjxYjy7GRZsSZy20vU6WW0mLn+EOLA21bqs/7i9Xw&#10;NuO8yZKXaXc+bW/fh/z9a5eQ1o8PiVqBiHSNf2H4nc/ToeJNR39xJoietUqYJWpImYD9PF3ycdSQ&#10;5RnIqpT/AaofUEsDBBQAAAAIAIdO4kBqjtozbwQAAAMaAAAOAAAAZHJzL2Uyb0RvYy54bWztmc1u&#10;4zYQgO8F+g6C7o2tH9uxEWcPTTaXol1gtw/ASNQPIIkESf/kvofe2nOPRV9iEbRP0+z2MTokRdmm&#10;LFiOs/UlCODQ4syQM5yPpEdXb9Zl4Swx4zmp5q53MXQdXEUkzqt07v784e13l67DBapiVJAKz90H&#10;zN03199+c7WiM+yTjBQxZg4YqfhsReduJgSdDQY8ynCJ+AWhuILOhLASCfjK0kHM0Aqsl8XAHw7H&#10;gxVhMWUkwpzD0xvd6dYWWR+DJEnyCN+QaFHiSmirDBdIgEs8yyl3r9VskwRH4qck4Vg4xdwFT4X6&#10;hEGgfS8/B9dXaJYyRLM8qqeA+kzB8qlEeQWDNqZukEDOguUtU2UeMcJJIi4iUg60Iyoi4IU3tGJz&#10;x8iCKl/S2SqlTdBhoayoP9ts9OPyHXPyGDJh7DoVKmHFvzx+fPrtF8eXwVnRdAYyd4y+p+9Y/SDV&#10;36S/64SV8j944qxVWB+asOK1cCJ46E+GwWUAEY+gzx+Og8lIxz3KYHGkmge+u47svTQ9t7Vy6I8g&#10;IaVm4Cu1gRl0IOfWTKX58nWjNLKCFDwjSN7Q195OQu2tCZQXTk2UAmUYzbZCZClFmQlRS60zREAs&#10;36QRPy2N3meIYpWdXKZInUahCdA/j4+fP/769Ofv//796emvPxzl64oq2SaX+IxDWu1JpP4xapyF&#10;YC24uMNEJSRa/sCFpjs2LZSZVrSuTJMiIR/LOcims4J0VOuQQTrCMsiOkizxB6JEhJXmMPymt6i2&#10;pbQZwwMImm7znypjjZgcDWbcKVgj0ktK7WxblqKCcKyNSy/VKI3nILcdOk6KPH6bF4V0mLP0/vuC&#10;OUsEO+htKP/qSe6IFZUM3HQEjEqtikh94wyMJhdeL7Vs3ZP4AfJlQVmeZrAne8qk7IH8VNI12XoD&#10;UpB/Xa4nJm3rzU9tNUdufv6o3sVsrn0fzKvNr4V1S2eDta0Fq6R3W3vj+x+obs4Gm+qxXLneVLe8&#10;NTtfp6+7mXkK1GqIk5lWVg4ibaReiT4f0VOL6InO1KOuM/4kAHJhuW2ip8Ogk2hbZ0O0rXVOouFS&#10;pW97NtHqBtafaNtbQ3Snry9HtBriZKKVlYNEG6lXos9HtOeZnK0P6ekzkA7G4f7L9xSs7z+jWypb&#10;RO8qnRNoeffYTzT0HHNIt9xtkO5w9gWJhhFOBxqMHOZZC73ifEac4QjdKTgA3ypPjzqig0mgl9I+&#10;or0whFtrB9G20oboltpZmfZNiOxT2qurMz1/TvePUuPuy1GtQ3oy19rMQbIbsVe2z8i2XSfznlMo&#10;G/k+ALDn+g1P94Pd0tiAvavTpPkZfkx7nTUy6DnmpG55a07qDl9fCOmTSd5fyIIlOViaaupKspgm&#10;K06jy1DWRSMEbyISeAMAzZJCNZtXqSpE7RSpetayKOPiBvFM17yUBbksaJZhFN9WsSMeKJTJK3g9&#10;4so5lDh2nQLD2xTZUpIC5UUfSfC5qE4pj6n0hXcDqqBXv8eQLx+2vyv7m3c31/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wYAAFtDb250ZW50&#10;X1R5cGVzXS54bWxQSwECFAAKAAAAAACHTuJAAAAAAAAAAAAAAAAABgAAAAAAAAAAABAAAADBBQAA&#10;X3JlbHMvUEsBAhQAFAAAAAgAh07iQIoUZjzRAAAAlAEAAAsAAAAAAAAAAQAgAAAA5QUAAF9yZWxz&#10;Ly5yZWxzUEsBAhQACgAAAAAAh07iQAAAAAAAAAAAAAAAAAQAAAAAAAAAAAAQAAAAAAAAAGRycy9Q&#10;SwECFAAUAAAACACHTuJAHu86KtcAAAAIAQAADwAAAAAAAAABACAAAAAiAAAAZHJzL2Rvd25yZXYu&#10;eG1sUEsBAhQAFAAAAAgAh07iQGqO2jNvBAAAAxoAAA4AAAAAAAAAAQAgAAAAJgEAAGRycy9lMm9E&#10;b2MueG1sUEsFBgAAAAAGAAYAWQEAAAcIAAAAAA==&#10;">
                <o:lock v:ext="edit" aspectratio="f"/>
                <v:group id="组合 3" o:spid="_x0000_s1026" o:spt="203" style="position:absolute;left:1020;top:74;height:233;width:1490;" coordorigin="1020,74" coordsize="1490,233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020;top:74;height:233;width:1490;" fillcolor="#E4E4E4" filled="t" stroked="f" coordsize="1490,233" o:gfxdata="UEsDBAoAAAAAAIdO4kAAAAAAAAAAAAAAAAAEAAAAZHJzL1BLAwQUAAAACACHTuJATxrO/bwAAADa&#10;AAAADwAAAGRycy9kb3ducmV2LnhtbEWPT2sCMRTE7wW/Q3iCt5q1iJXVKLJY8CBItz3o7ZE8dxeT&#10;l3UT/317IxR6HGbmN8x8eXdWXKkLjWcFo2EGglh703Cl4Pfn630KIkRkg9YzKXhQgOWi9zbH3Pgb&#10;f9O1jJVIEA45KqhjbHMpg67JYRj6ljh5R985jEl2lTQd3hLcWfmRZRPpsOG0UGNLRU36VF6cgv2u&#10;WG01ne0jHGyFZTEdrz+1UoP+KJuBiHSP/+G/9sYoGMPrSro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azv28AAAA&#10;2gAAAA8AAAAAAAAAAQAgAAAAIgAAAGRycy9kb3ducmV2LnhtbFBLAQIUABQAAAAIAIdO4kAzLwWe&#10;OwAAADkAAAAQAAAAAAAAAAEAIAAAAAsBAABkcnMvc2hhcGV4bWwueG1sUEsFBgAAAAAGAAYAWwEA&#10;ALUDAAAAAA==&#10;" path="m0,0l1490,0,1490,233,0,233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" o:spid="_x0000_s1026" o:spt="203" style="position:absolute;left:2510;top:74;height:233;width:227;" coordorigin="2510,74" coordsize="227,233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2510;top:74;height:233;width:227;" fillcolor="#E4E4E4" filled="t" stroked="f" coordsize="227,233" o:gfxdata="UEsDBAoAAAAAAIdO4kAAAAAAAAAAAAAAAAAEAAAAZHJzL1BLAwQUAAAACACHTuJAYmGcvbgAAADa&#10;AAAADwAAAGRycy9kb3ducmV2LnhtbEWPSwvCMBCE74L/IazgRTTVg0g1ighiRTz4AK9LszbFZlOa&#10;+Pr3RhA8DjPzDTNbvGwlHtT40rGC4SABQZw7XXKh4Hxa9ycgfEDWWDkmBW/ysJi3WzNMtXvygR7H&#10;UIgIYZ+iAhNCnUrpc0MW/cDVxNG7usZiiLIppG7wGeG2kqMkGUuLJccFgzWtDOW3490q4N7el9ll&#10;ss2XtHF1WB52b22U6naGyRREoFf4h3/tTCsYw/dKvAFy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mGcvbgAAADaAAAA&#10;DwAAAAAAAAABACAAAAAiAAAAZHJzL2Rvd25yZXYueG1sUEsBAhQAFAAAAAgAh07iQDMvBZ47AAAA&#10;OQAAABAAAAAAAAAAAQAgAAAABwEAAGRycy9zaGFwZXhtbC54bWxQSwUGAAAAAAYABgBbAQAAsQMA&#10;AAAA&#10;" path="m0,0l227,0,227,233,0,233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7" o:spid="_x0000_s1026" o:spt="203" style="position:absolute;left:2737;top:74;height:233;width:903;" coordorigin="2737,74" coordsize="903,23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2737;top:74;height:233;width:903;" fillcolor="#E4E4E4" filled="t" stroked="f" coordsize="903,233" o:gfxdata="UEsDBAoAAAAAAIdO4kAAAAAAAAAAAAAAAAAEAAAAZHJzL1BLAwQUAAAACACHTuJAsedL07oAAADa&#10;AAAADwAAAGRycy9kb3ducmV2LnhtbEVPy2oCMRTdC/5DuIVupCZ2ITKd6MIiFFdqldLdZXJnMjq5&#10;GZLU19ebhdDl4bzLxdV14kwhtp41TMYKBHHlTcuNhv336m0GIiZkg51n0nCjCIv5cFBiYfyFt3Te&#10;pUbkEI4FarAp9YWUsbLkMI59T5y52geHKcPQSBPwksNdJ9+VmkqHLecGiz0tLVWn3Z/T0KfRdF2v&#10;/e/9tDlsflT9Gbb2qPXry0R9gEh0Tf/ip/vLaMhb85V8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50vTugAAANoA&#10;AAAPAAAAAAAAAAEAIAAAACIAAABkcnMvZG93bnJldi54bWxQSwECFAAUAAAACACHTuJAMy8FnjsA&#10;AAA5AAAAEAAAAAAAAAABACAAAAAJAQAAZHJzL3NoYXBleG1sLnhtbFBLBQYAAAAABgAGAFsBAACz&#10;AwAAAAA=&#10;" path="m0,0l903,0,903,233,0,233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9" o:spid="_x0000_s1026" o:spt="203" style="position:absolute;left:3640;top:74;height:233;width:91;" coordorigin="3640,74" coordsize="91,233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3640;top:74;height:233;width:91;" fillcolor="#E4E4E4" filled="t" stroked="f" coordsize="91,233" o:gfxdata="UEsDBAoAAAAAAIdO4kAAAAAAAAAAAAAAAAAEAAAAZHJzL1BLAwQUAAAACACHTuJAEdEzpMAAAADb&#10;AAAADwAAAGRycy9kb3ducmV2LnhtbEWPS2vDMBCE74X8B7GFXEoiO5RSnCihBEJLAqXNA3LcWlvL&#10;xFoZS3nUv757KPS2y8zOfDtb3HyjLtTFOrCBfJyBIi6DrbkysN+tRs+gYkK22AQmAz8UYTEf3M2w&#10;sOHKn3TZpkpJCMcCDbiU2kLrWDryGMehJRbtO3Qek6xdpW2HVwn3jZ5k2ZP2WLM0OGxp6ag8bc/e&#10;wNcxbPD18eOc94ferfuX95NbPhgzvM+zKahEt/Rv/rt+s4Iv9PKLDKD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0TOk&#10;wAAAANsAAAAPAAAAAAAAAAEAIAAAACIAAABkcnMvZG93bnJldi54bWxQSwECFAAUAAAACACHTuJA&#10;My8FnjsAAAA5AAAAEAAAAAAAAAABACAAAAAPAQAAZHJzL3NoYXBleG1sLnhtbFBLBQYAAAAABgAG&#10;AFsBAAC5AwAAAAA=&#10;" path="m0,0l91,0,91,233,0,233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1" o:spid="_x0000_s1026" o:spt="203" style="position:absolute;left:3731;top:74;height:233;width:1446;" coordorigin="3731,74" coordsize="1446,233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3731;top:74;height:233;width:1446;" fillcolor="#E4E4E4" filled="t" stroked="f" coordsize="1446,233" o:gfxdata="UEsDBAoAAAAAAIdO4kAAAAAAAAAAAAAAAAAEAAAAZHJzL1BLAwQUAAAACACHTuJAhQaH/LoAAADb&#10;AAAADwAAAGRycy9kb3ducmV2LnhtbEVPyWrDMBC9B/oPYgq9xVIMDcW1EmhpwfSUZqHXwRovxBoZ&#10;SXWcv48Chd7m8dYpt7MdxEQ+9I41rDIFgrh2pudWw/HwuXwBESKywcExabhSgO3mYVFiYdyFv2na&#10;x1akEA4FauhiHAspQ92RxZC5kThxjfMWY4K+lcbjJYXbQeZKraXFnlNDhyO9d1Sf979WQ6PWp7d6&#10;xz/9wZ+ryc04fTx/af30uFKvICLN8V/8565Mmp/D/Zd0gNzc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Bof8ugAAANsA&#10;AAAPAAAAAAAAAAEAIAAAACIAAABkcnMvZG93bnJldi54bWxQSwECFAAUAAAACACHTuJAMy8FnjsA&#10;AAA5AAAAEAAAAAAAAAABACAAAAAJAQAAZHJzL3NoYXBleG1sLnhtbFBLBQYAAAAABgAGAFsBAACz&#10;AwAAAAA=&#10;" path="m0,0l1446,0,1446,233,0,233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3" o:spid="_x0000_s1026" o:spt="203" style="position:absolute;left:5222;top:74;height:233;width:2;" coordorigin="5222,74" coordsize="2,233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5222;top:74;height:233;width:2;" filled="f" stroked="t" coordsize="1,233" o:gfxdata="UEsDBAoAAAAAAIdO4kAAAAAAAAAAAAAAAAAEAAAAZHJzL1BLAwQUAAAACACHTuJAXBiwuLgAAADb&#10;AAAADwAAAGRycy9kb3ducmV2LnhtbEVPS2sCMRC+F/wPYQq91UTb1WU1CgpCr2p7HzbjZrfJZNnE&#10;V399Uyh4m4/vOcv1zTtxoSG2gTVMxgoEcR1My42Gz+PutQQRE7JBF5g03CnCejV6WmJlwpX3dDmk&#10;RuQQjhVqsCn1lZSxtuQxjkNPnLlTGDymDIdGmgGvOdw7OVVqJj22nBss9rS1VH8fzl5DMcfOvX1h&#10;0TlVbO7d/seWZaf1y/NELUAkuqWH+N/9YfL8d/j7JR8gV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BiwuLgAAADbAAAA&#10;DwAAAAAAAAABACAAAAAiAAAAZHJzL2Rvd25yZXYueG1sUEsBAhQAFAAAAAgAh07iQDMvBZ47AAAA&#10;OQAAABAAAAAAAAAAAQAgAAAABwEAAGRycy9zaGFwZXhtbC54bWxQSwUGAAAAAAYABgBbAQAAsQMA&#10;AAAA&#10;" path="m0,0l0,233e">
                    <v:fill on="f" focussize="0,0"/>
                    <v:stroke weight="4.6pt" color="#E4E4E4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w w:val="100"/>
        </w:rPr>
        <w:t>天</w:t>
      </w:r>
      <w:r>
        <w:rPr>
          <w:spacing w:val="2"/>
          <w:w w:val="100"/>
        </w:rPr>
        <w:t>平</w:t>
      </w:r>
      <w:r>
        <w:rPr>
          <w:w w:val="100"/>
        </w:rPr>
        <w:t>标定应</w:t>
      </w:r>
      <w:r>
        <w:rPr>
          <w:spacing w:val="2"/>
          <w:w w:val="100"/>
        </w:rPr>
        <w:t>在</w:t>
      </w:r>
      <w:r>
        <w:rPr>
          <w:w w:val="100"/>
        </w:rPr>
        <w:t>开机</w:t>
      </w:r>
      <w:r>
        <w:rPr>
          <w:spacing w:val="-45"/>
          <w:w w:val="100"/>
        </w:rPr>
        <w:t xml:space="preserve"> </w:t>
      </w:r>
      <w:r>
        <w:rPr>
          <w:spacing w:val="1"/>
          <w:w w:val="100"/>
        </w:rPr>
        <w:t>1</w:t>
      </w:r>
      <w:r>
        <w:rPr>
          <w:w w:val="100"/>
        </w:rPr>
        <w:t>5</w:t>
      </w:r>
      <w:r>
        <w:rPr>
          <w:spacing w:val="-46"/>
          <w:w w:val="100"/>
        </w:rPr>
        <w:t xml:space="preserve"> </w:t>
      </w:r>
      <w:r>
        <w:rPr>
          <w:w w:val="100"/>
        </w:rPr>
        <w:t>分</w:t>
      </w:r>
      <w:r>
        <w:rPr>
          <w:spacing w:val="2"/>
          <w:w w:val="100"/>
        </w:rPr>
        <w:t>钟</w:t>
      </w:r>
      <w:r>
        <w:rPr>
          <w:w w:val="100"/>
        </w:rPr>
        <w:t>后进</w:t>
      </w:r>
      <w:r>
        <w:rPr>
          <w:spacing w:val="2"/>
          <w:w w:val="100"/>
        </w:rPr>
        <w:t>行</w:t>
      </w:r>
      <w:r>
        <w:rPr>
          <w:spacing w:val="1"/>
          <w:w w:val="100"/>
        </w:rPr>
        <w:t>,</w:t>
      </w:r>
      <w:r>
        <w:rPr>
          <w:w w:val="100"/>
        </w:rPr>
        <w:t>否</w:t>
      </w:r>
      <w:r>
        <w:rPr>
          <w:spacing w:val="2"/>
          <w:w w:val="100"/>
        </w:rPr>
        <w:t>则</w:t>
      </w:r>
      <w:r>
        <w:rPr>
          <w:w w:val="100"/>
        </w:rPr>
        <w:t>影响校</w:t>
      </w:r>
      <w:r>
        <w:rPr>
          <w:spacing w:val="2"/>
          <w:w w:val="100"/>
        </w:rPr>
        <w:t>准</w:t>
      </w:r>
      <w:r>
        <w:rPr>
          <w:w w:val="100"/>
        </w:rPr>
        <w:t xml:space="preserve">精度. </w:t>
      </w:r>
      <w:r>
        <w:rPr>
          <w:w w:val="100"/>
          <w:highlight w:val="lightGray"/>
        </w:rPr>
        <w:t>十</w:t>
      </w:r>
      <w:r>
        <w:rPr>
          <w:spacing w:val="2"/>
          <w:w w:val="100"/>
          <w:highlight w:val="lightGray"/>
        </w:rPr>
        <w:t>一</w:t>
      </w:r>
      <w:r>
        <w:rPr>
          <w:w w:val="100"/>
          <w:highlight w:val="lightGray"/>
        </w:rPr>
        <w:t>、成套性</w:t>
      </w:r>
    </w:p>
    <w:tbl>
      <w:tblPr>
        <w:tblStyle w:val="4"/>
        <w:tblW w:w="4151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000"/>
        <w:gridCol w:w="1756"/>
        <w:gridCol w:w="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4"/>
              <w:ind w:left="40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天平主机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4"/>
              <w:ind w:left="180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Arial" w:cs="Arial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39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套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4"/>
              <w:ind w:left="450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使用说明书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4"/>
              <w:ind w:left="45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Arial" w:cs="Arial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39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42" w:lineRule="exact"/>
              <w:ind w:left="40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称重秤盘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4" w:lineRule="exact"/>
              <w:ind w:left="180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Arial" w:cs="Arial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39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个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42" w:lineRule="exact"/>
              <w:ind w:left="450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电源适配器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4" w:lineRule="exact"/>
              <w:ind w:left="45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Arial" w:cs="Arial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7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42" w:lineRule="exact"/>
              <w:ind w:left="40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标准砝码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54" w:lineRule="exact"/>
              <w:ind w:left="180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Arial" w:cs="Arial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39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只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42" w:lineRule="exact"/>
              <w:ind w:left="450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保修卡、合格证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8" w:line="110" w:lineRule="exact"/>
        <w:rPr>
          <w:sz w:val="11"/>
          <w:szCs w:val="11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firstLine="208" w:firstLineChars="74"/>
        <w:jc w:val="left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     </w:t>
      </w:r>
    </w:p>
    <w:p>
      <w:pPr>
        <w:ind w:firstLine="208" w:firstLineChars="74"/>
        <w:jc w:val="left"/>
        <w:rPr>
          <w:rFonts w:hint="eastAsia" w:ascii="黑体" w:eastAsia="黑体"/>
          <w:b/>
          <w:sz w:val="28"/>
          <w:szCs w:val="28"/>
          <w:lang w:val="en-US" w:eastAsia="zh-CN"/>
        </w:rPr>
      </w:pPr>
    </w:p>
    <w:p>
      <w:pPr>
        <w:ind w:firstLine="208" w:firstLineChars="74"/>
        <w:jc w:val="left"/>
        <w:rPr>
          <w:rFonts w:hint="eastAsia" w:ascii="黑体" w:eastAsia="黑体"/>
          <w:b/>
          <w:sz w:val="28"/>
          <w:szCs w:val="28"/>
          <w:lang w:val="en-US" w:eastAsia="zh-CN"/>
        </w:rPr>
      </w:pPr>
    </w:p>
    <w:p>
      <w:pPr>
        <w:ind w:firstLine="208" w:firstLineChars="74"/>
        <w:jc w:val="left"/>
        <w:rPr>
          <w:rFonts w:hint="eastAsia" w:ascii="黑体" w:eastAsia="黑体"/>
          <w:b/>
          <w:sz w:val="28"/>
          <w:szCs w:val="28"/>
          <w:lang w:val="en-US" w:eastAsia="zh-CN"/>
        </w:rPr>
      </w:pPr>
    </w:p>
    <w:p>
      <w:pPr>
        <w:ind w:firstLine="208" w:firstLineChars="74"/>
        <w:jc w:val="left"/>
        <w:rPr>
          <w:rFonts w:hint="eastAsia" w:ascii="黑体" w:eastAsia="黑体"/>
          <w:b/>
          <w:sz w:val="28"/>
          <w:szCs w:val="28"/>
          <w:lang w:val="en-US" w:eastAsia="zh-CN"/>
        </w:rPr>
      </w:pPr>
    </w:p>
    <w:p>
      <w:pPr>
        <w:ind w:firstLine="208" w:firstLineChars="74"/>
        <w:jc w:val="left"/>
        <w:rPr>
          <w:rFonts w:hint="eastAsia" w:ascii="黑体" w:eastAsia="黑体"/>
          <w:b/>
          <w:sz w:val="28"/>
          <w:szCs w:val="28"/>
          <w:lang w:val="en-US" w:eastAsia="zh-CN"/>
        </w:rPr>
      </w:pPr>
    </w:p>
    <w:p>
      <w:pPr>
        <w:ind w:firstLine="148" w:firstLineChars="74"/>
        <w:jc w:val="left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503320576" behindDoc="1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70485</wp:posOffset>
                </wp:positionV>
                <wp:extent cx="3086100" cy="1054100"/>
                <wp:effectExtent l="4445" t="4445" r="14605" b="8255"/>
                <wp:wrapNone/>
                <wp:docPr id="36" name="自选图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054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7" o:spid="_x0000_s1026" o:spt="109" type="#_x0000_t109" style="position:absolute;left:0pt;margin-left:61.35pt;margin-top:5.55pt;height:83pt;width:243pt;z-index:4096;mso-width-relative:page;mso-height-relative:page;" fillcolor="#FFFFFF" filled="t" stroked="t" coordsize="21600,21600" o:gfxdata="UEsDBAoAAAAAAIdO4kAAAAAAAAAAAAAAAAAEAAAAZHJzL1BLAwQUAAAACACHTuJARrQxctgAAAAK&#10;AQAADwAAAGRycy9kb3ducmV2LnhtbE2PQU+EMBCF7yb+h2ZMvGzcUtSFIGUPJhj34EH04m2gFYh0&#10;SmiXXf+940lv8968vPmm3J/dJFa7hNGTBrVNQFjqvBmp1/D+Vt/kIEJEMjh5shq+bYB9dXlRYmH8&#10;iV7t2sRecAmFAjUMMc6FlKEbrMOw9bMl3n36xWFkufTSLHjicjfJNEl20uFIfGHA2T4Otvtqjk5D&#10;mm+aJ3qpn+/ag6nxXn2sm9uD1tdXKnkAEe05/oXhF5/RoWKm1h/JBDGxTtOMozwoBYIDuyRno2Uj&#10;yxTIqpT/X6h+AFBLAwQUAAAACACHTuJA0I8vUg8CAAAzBAAADgAAAGRycy9lMm9Eb2MueG1srVNL&#10;jhMxEN0jcQfLe9KdDAkzrXRmMSFsEIw0cADHdndb8k8uJ53s2CHOwI4ld2BuMxLcgrI7ZD6wyIJe&#10;uKvs8qtXr8rzy53RZCsDKGdrOh6VlEjLnVC2renHD6sX55RAZFYw7ays6V4CvVw8fzbvfSUnrnNa&#10;yEAQxELV+5p2MfqqKIB30jAYOS8tHjYuGBbRDW0hAusR3ehiUpazondB+OC4BMDd5XBID4jhFEDX&#10;NIrLpeMbI20cUIPULGJJ0CkPdJHZNo3k8X3TgIxE1xQrjXnFJGiv01os5qxqA/Od4gcK7BQKT2oy&#10;TFlMeoRassjIJqi/oIziwYFr4og7UwyFZEWwinH5RJubjnmZa0GpwR9Fh/8Hy99trwNRoqZnM0os&#10;M9jxn5+///r05e7r7d2Pb+TiVdKo91Bh6I2/DgcP0EwF75pg0h9LIbus6/6oq9xFwnHzrDyfjUuU&#10;nOPZuJy+TA7iFPfXfYD4RjpDklHTRrv+qmMhXg+DkrVl27cQh2t/wlNmcFqJldI6O6FdX+lAtgwb&#10;vsrfIdOjMG1JX9OL6WSKpBhOcYPTg6bxqATYNud7dAMeApf5+xdwIrZk0A0EMkIKY5VRUYZsdZKJ&#10;11aQuPcotsVHRhMZIwUlWuKbTFaOjEzpUyJRR21RztSloS/JWjuxx95ufFBth5qOM990grOUxT/M&#10;fRrWh35Gun/r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GtDFy2AAAAAoBAAAPAAAAAAAAAAEA&#10;IAAAACIAAABkcnMvZG93bnJldi54bWxQSwECFAAUAAAACACHTuJA0I8vUg8CAAAz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08" w:firstLineChars="74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昆山巨天仪器</w:t>
      </w:r>
      <w:r>
        <w:rPr>
          <w:rFonts w:hint="eastAsia" w:ascii="黑体" w:eastAsia="黑体"/>
          <w:b/>
          <w:sz w:val="28"/>
          <w:szCs w:val="28"/>
        </w:rPr>
        <w:t>设备有限公司</w:t>
      </w:r>
    </w:p>
    <w:p>
      <w:pPr>
        <w:ind w:firstLine="220" w:firstLineChars="100"/>
        <w:jc w:val="left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val="en-US" w:eastAsia="zh-CN"/>
        </w:rPr>
        <w:t xml:space="preserve">             </w:t>
      </w:r>
      <w:r>
        <w:rPr>
          <w:rFonts w:hint="eastAsia" w:ascii="黑体" w:eastAsia="黑体"/>
        </w:rPr>
        <w:t>地址：</w:t>
      </w:r>
      <w:r>
        <w:rPr>
          <w:rFonts w:hint="eastAsia" w:ascii="黑体" w:eastAsia="黑体"/>
          <w:lang w:eastAsia="zh-CN"/>
        </w:rPr>
        <w:t>昆山市城北路</w:t>
      </w:r>
      <w:r>
        <w:rPr>
          <w:rFonts w:hint="eastAsia" w:ascii="黑体" w:eastAsia="黑体"/>
          <w:lang w:val="en-US" w:eastAsia="zh-CN"/>
        </w:rPr>
        <w:t>1388号</w:t>
      </w:r>
    </w:p>
    <w:p>
      <w:pPr>
        <w:ind w:firstLine="220" w:firstLineChars="100"/>
        <w:jc w:val="left"/>
        <w:rPr>
          <w:rFonts w:hint="eastAsia" w:ascii="Arial" w:hAnsi="Arial" w:cs="Arial"/>
          <w:lang w:val="en-US" w:eastAsia="zh-CN"/>
        </w:rPr>
      </w:pPr>
      <w:r>
        <w:rPr>
          <w:rFonts w:hint="eastAsia" w:ascii="黑体" w:eastAsia="黑体"/>
          <w:lang w:val="en-US" w:eastAsia="zh-CN"/>
        </w:rPr>
        <w:t xml:space="preserve">             </w:t>
      </w:r>
      <w:r>
        <w:rPr>
          <w:rFonts w:hint="eastAsia" w:ascii="黑体" w:eastAsia="黑体"/>
          <w:lang w:eastAsia="zh-CN"/>
        </w:rPr>
        <w:t>金牌服务</w:t>
      </w:r>
      <w:r>
        <w:rPr>
          <w:rFonts w:hint="eastAsia" w:ascii="黑体" w:eastAsia="黑体"/>
        </w:rPr>
        <w:t>：</w:t>
      </w:r>
      <w:r>
        <w:rPr>
          <w:rFonts w:hint="eastAsia" w:ascii="黑体" w:eastAsia="黑体"/>
          <w:lang w:val="en-US" w:eastAsia="zh-CN"/>
        </w:rPr>
        <w:t>400-622-8611</w:t>
      </w:r>
      <w:r>
        <w:rPr>
          <w:rFonts w:ascii="Arial" w:hAnsi="Arial" w:cs="Arial"/>
        </w:rPr>
        <w:t xml:space="preserve">  </w:t>
      </w:r>
      <w:r>
        <w:rPr>
          <w:rFonts w:hint="eastAsia" w:ascii="Arial" w:hAnsi="Arial" w:cs="Arial"/>
          <w:lang w:val="en-US" w:eastAsia="zh-CN"/>
        </w:rPr>
        <w:t>0512-57383281</w:t>
      </w:r>
    </w:p>
    <w:p>
      <w:pPr>
        <w:ind w:firstLine="220" w:firstLineChars="100"/>
        <w:jc w:val="left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drawing>
          <wp:anchor distT="0" distB="0" distL="114300" distR="114300" simplePos="0" relativeHeight="503323648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5080</wp:posOffset>
            </wp:positionV>
            <wp:extent cx="307340" cy="203835"/>
            <wp:effectExtent l="0" t="0" r="16510" b="5715"/>
            <wp:wrapThrough wrapText="bothSides">
              <wp:wrapPolygon>
                <wp:start x="0" y="0"/>
                <wp:lineTo x="0" y="19514"/>
                <wp:lineTo x="20083" y="19514"/>
                <wp:lineTo x="20083" y="0"/>
                <wp:lineTo x="0" y="0"/>
              </wp:wrapPolygon>
            </wp:wrapThrough>
            <wp:docPr id="2" name="图片 98" descr="ac6eddc451da81cbc84a5eb95266d01609243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8" descr="ac6eddc451da81cbc84a5eb95266d01609243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03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lang w:val="en-US" w:eastAsia="zh-CN"/>
        </w:rPr>
        <w:t xml:space="preserve">                           闽制00000055号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right="29" w:rightChars="13"/>
        <w:rPr>
          <w:rFonts w:hint="eastAsia" w:eastAsia="华文新魏"/>
          <w:b/>
          <w:bCs/>
          <w:sz w:val="36"/>
          <w:szCs w:val="36"/>
        </w:rPr>
      </w:pPr>
      <w:r>
        <w:rPr>
          <w:rFonts w:hint="eastAsia" w:eastAsia="宋体"/>
          <w:sz w:val="28"/>
          <w:lang w:eastAsia="zh-CN"/>
        </w:rPr>
        <w:drawing>
          <wp:anchor distT="0" distB="0" distL="114300" distR="114300" simplePos="0" relativeHeight="503319552" behindDoc="1" locked="0" layoutInCell="1" allowOverlap="1">
            <wp:simplePos x="0" y="0"/>
            <wp:positionH relativeFrom="column">
              <wp:posOffset>5216525</wp:posOffset>
            </wp:positionH>
            <wp:positionV relativeFrom="paragraph">
              <wp:posOffset>-6722110</wp:posOffset>
            </wp:positionV>
            <wp:extent cx="800735" cy="749300"/>
            <wp:effectExtent l="0" t="0" r="37465" b="50800"/>
            <wp:wrapThrough wrapText="bothSides">
              <wp:wrapPolygon>
                <wp:start x="0" y="0"/>
                <wp:lineTo x="0" y="20868"/>
                <wp:lineTo x="21069" y="20868"/>
                <wp:lineTo x="21069" y="0"/>
                <wp:lineTo x="0" y="0"/>
              </wp:wrapPolygon>
            </wp:wrapThrough>
            <wp:docPr id="1" name="图片 96" descr="巨天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6" descr="巨天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0"/>
        </w:rPr>
        <w:br w:type="column"/>
      </w:r>
      <w:r>
        <w:rPr>
          <w:rFonts w:hint="eastAsia" w:eastAsia="华文新魏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eastAsia="华文新魏"/>
          <w:b/>
          <w:bCs/>
          <w:sz w:val="44"/>
          <w:szCs w:val="44"/>
          <w:lang w:val="en-US" w:eastAsia="zh-CN"/>
        </w:rPr>
        <w:t>JS-A5P系列精密电子天平</w:t>
      </w:r>
    </w:p>
    <w:p>
      <w:pPr>
        <w:ind w:right="29" w:rightChars="13"/>
        <w:jc w:val="both"/>
        <w:rPr>
          <w:rFonts w:hint="eastAsia" w:eastAsia="华文新魏"/>
          <w:sz w:val="52"/>
          <w:szCs w:val="52"/>
          <w:lang w:val="en-US" w:eastAsia="zh-CN"/>
        </w:rPr>
      </w:pPr>
      <w:r>
        <w:rPr>
          <w:rFonts w:hint="eastAsia" w:eastAsia="华文新魏"/>
          <w:sz w:val="52"/>
          <w:szCs w:val="52"/>
          <w:lang w:val="en-US" w:eastAsia="zh-CN"/>
        </w:rPr>
        <w:t xml:space="preserve">       </w:t>
      </w:r>
    </w:p>
    <w:p>
      <w:pPr>
        <w:ind w:right="29" w:rightChars="13"/>
        <w:jc w:val="left"/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val="en-US" w:eastAsia="zh-CN"/>
        </w:rPr>
        <w:t xml:space="preserve">          </w:t>
      </w:r>
      <w:r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eastAsia="zh-CN"/>
        </w:rPr>
        <w:t>使</w:t>
      </w:r>
    </w:p>
    <w:p>
      <w:pPr>
        <w:ind w:right="29" w:rightChars="13"/>
        <w:jc w:val="left"/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val="en-US" w:eastAsia="zh-CN"/>
        </w:rPr>
        <w:t xml:space="preserve">          </w:t>
      </w:r>
      <w:r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eastAsia="zh-CN"/>
        </w:rPr>
        <w:t>用</w:t>
      </w:r>
    </w:p>
    <w:p>
      <w:pPr>
        <w:ind w:right="29" w:rightChars="13"/>
        <w:jc w:val="left"/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val="en-US" w:eastAsia="zh-CN"/>
        </w:rPr>
        <w:t xml:space="preserve">          </w:t>
      </w:r>
      <w:r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eastAsia="zh-CN"/>
        </w:rPr>
        <w:t>说</w:t>
      </w:r>
    </w:p>
    <w:p>
      <w:pPr>
        <w:ind w:right="29" w:rightChars="13"/>
        <w:jc w:val="left"/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val="en-US" w:eastAsia="zh-CN"/>
        </w:rPr>
        <w:t xml:space="preserve">          </w:t>
      </w:r>
      <w:r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eastAsia="zh-CN"/>
        </w:rPr>
        <w:t>明</w:t>
      </w:r>
    </w:p>
    <w:p>
      <w:pPr>
        <w:ind w:right="29" w:rightChars="13"/>
        <w:jc w:val="left"/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val="en-US" w:eastAsia="zh-CN"/>
        </w:rPr>
        <w:t xml:space="preserve">          </w:t>
      </w:r>
      <w:r>
        <w:rPr>
          <w:rFonts w:hint="eastAsia" w:ascii="思源黑体 CN Bold" w:hAnsi="思源黑体 CN Bold" w:eastAsia="思源黑体 CN Bold" w:cs="思源黑体 CN Bold"/>
          <w:b/>
          <w:bCs/>
          <w:sz w:val="72"/>
          <w:szCs w:val="72"/>
          <w:lang w:eastAsia="zh-CN"/>
        </w:rPr>
        <w:t>书</w:t>
      </w:r>
    </w:p>
    <w:p>
      <w:pPr>
        <w:ind w:left="-440" w:leftChars="-200" w:right="29" w:rightChars="13" w:firstLine="432" w:firstLineChars="216"/>
        <w:jc w:val="center"/>
        <w:rPr>
          <w:rFonts w:hint="eastAsia"/>
          <w:sz w:val="20"/>
        </w:rPr>
      </w:pPr>
    </w:p>
    <w:p>
      <w:pPr>
        <w:ind w:left="-440" w:leftChars="-200" w:right="29" w:rightChars="13" w:firstLine="432" w:firstLineChars="216"/>
        <w:jc w:val="center"/>
        <w:rPr>
          <w:rFonts w:hint="eastAsia"/>
          <w:sz w:val="20"/>
        </w:rPr>
      </w:pPr>
    </w:p>
    <w:p>
      <w:pPr>
        <w:ind w:left="-440" w:leftChars="-200" w:right="29" w:rightChars="13" w:firstLine="432" w:firstLineChars="216"/>
        <w:jc w:val="center"/>
        <w:rPr>
          <w:rFonts w:hint="eastAsia"/>
          <w:sz w:val="20"/>
        </w:rPr>
      </w:pPr>
    </w:p>
    <w:p>
      <w:pPr>
        <w:ind w:left="-440" w:leftChars="-200" w:right="29" w:rightChars="13" w:firstLine="432" w:firstLineChars="216"/>
        <w:jc w:val="center"/>
        <w:rPr>
          <w:rFonts w:hint="eastAsia"/>
          <w:sz w:val="20"/>
        </w:rPr>
      </w:pPr>
    </w:p>
    <w:p>
      <w:pPr>
        <w:ind w:right="29" w:rightChars="13"/>
        <w:jc w:val="both"/>
        <w:rPr>
          <w:rFonts w:hint="eastAsia"/>
          <w:sz w:val="20"/>
        </w:rPr>
      </w:pPr>
    </w:p>
    <w:p>
      <w:pPr>
        <w:tabs>
          <w:tab w:val="left" w:pos="0"/>
        </w:tabs>
        <w:spacing w:line="240" w:lineRule="auto"/>
        <w:jc w:val="both"/>
        <w:rPr>
          <w:rFonts w:hint="eastAsia" w:ascii="宋体" w:hAnsi="宋体"/>
          <w:b/>
          <w:bCs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pacing w:val="-20"/>
          <w:sz w:val="44"/>
          <w:szCs w:val="44"/>
        </w:rPr>
        <w:t>昆山巨天仪器设备有限公司</w:t>
      </w:r>
    </w:p>
    <w:p>
      <w:pPr>
        <w:ind w:left="168" w:right="0" w:firstLine="0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after="0"/>
        <w:jc w:val="left"/>
        <w:rPr>
          <w:rFonts w:ascii="黑体" w:hAnsi="黑体" w:eastAsia="黑体" w:cs="黑体"/>
          <w:sz w:val="32"/>
          <w:szCs w:val="32"/>
        </w:rPr>
        <w:sectPr>
          <w:type w:val="continuous"/>
          <w:pgSz w:w="16838" w:h="11920" w:orient="landscape"/>
          <w:pgMar w:top="1000" w:right="640" w:bottom="280" w:left="580" w:header="720" w:footer="720" w:gutter="0"/>
          <w:cols w:equalWidth="0" w:num="2">
            <w:col w:w="6575" w:space="3171"/>
            <w:col w:w="5872"/>
          </w:cols>
        </w:sectPr>
      </w:pPr>
    </w:p>
    <w:p>
      <w:pPr>
        <w:pStyle w:val="3"/>
        <w:spacing w:before="11" w:line="275" w:lineRule="auto"/>
        <w:ind w:right="0"/>
        <w:jc w:val="both"/>
      </w:pPr>
      <w:r>
        <w:drawing>
          <wp:anchor distT="0" distB="0" distL="114300" distR="114300" simplePos="0" relativeHeight="503314432" behindDoc="1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389890</wp:posOffset>
            </wp:positionV>
            <wp:extent cx="1702435" cy="1703070"/>
            <wp:effectExtent l="0" t="0" r="0" b="0"/>
            <wp:wrapThrough wrapText="bothSides">
              <wp:wrapPolygon>
                <wp:start x="6043" y="483"/>
                <wp:lineTo x="725" y="3141"/>
                <wp:lineTo x="725" y="4107"/>
                <wp:lineTo x="6768" y="4349"/>
                <wp:lineTo x="2175" y="5315"/>
                <wp:lineTo x="242" y="6523"/>
                <wp:lineTo x="242" y="9664"/>
                <wp:lineTo x="1692" y="12081"/>
                <wp:lineTo x="2659" y="12081"/>
                <wp:lineTo x="725" y="14497"/>
                <wp:lineTo x="725" y="15221"/>
                <wp:lineTo x="2900" y="15946"/>
                <wp:lineTo x="483" y="17879"/>
                <wp:lineTo x="725" y="18121"/>
                <wp:lineTo x="8701" y="19812"/>
                <wp:lineTo x="5076" y="20295"/>
                <wp:lineTo x="725" y="21020"/>
                <wp:lineTo x="725" y="21262"/>
                <wp:lineTo x="2417" y="21262"/>
                <wp:lineTo x="16677" y="21262"/>
                <wp:lineTo x="17161" y="20054"/>
                <wp:lineTo x="19578" y="19812"/>
                <wp:lineTo x="20303" y="19329"/>
                <wp:lineTo x="16919" y="15946"/>
                <wp:lineTo x="20545" y="14497"/>
                <wp:lineTo x="21270" y="13530"/>
                <wp:lineTo x="20786" y="12081"/>
                <wp:lineTo x="18128" y="7490"/>
                <wp:lineTo x="15227" y="5315"/>
                <wp:lineTo x="12810" y="4349"/>
                <wp:lineTo x="20061" y="3866"/>
                <wp:lineTo x="19578" y="2658"/>
                <wp:lineTo x="7493" y="483"/>
                <wp:lineTo x="6043" y="483"/>
              </wp:wrapPolygon>
            </wp:wrapThrough>
            <wp:docPr id="3" name="图片 3" descr="F:\巨天仪器文件区\王飞艳\巨天电子秤\电子天平\JS-XY\已处理\ghgh.jpggh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巨天仪器文件区\王飞艳\巨天电子秤\电子天平\JS-XY\已处理\ghgh.jpgghgh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96C8FF">
                            <a:alpha val="100000"/>
                          </a:srgbClr>
                        </a:clrFrom>
                        <a:clrTo>
                          <a:srgbClr val="96C8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JS-A5P</w:t>
      </w:r>
      <w:r>
        <w:rPr>
          <w:rFonts w:ascii="Arial" w:hAnsi="Arial" w:eastAsia="Arial" w:cs="Arial"/>
          <w:spacing w:val="1"/>
          <w:w w:val="100"/>
        </w:rPr>
        <w:t xml:space="preserve"> </w:t>
      </w:r>
      <w:r>
        <w:rPr>
          <w:spacing w:val="2"/>
          <w:w w:val="100"/>
        </w:rPr>
        <w:t>系</w:t>
      </w:r>
      <w:r>
        <w:rPr>
          <w:w w:val="100"/>
        </w:rPr>
        <w:t>列</w:t>
      </w:r>
      <w:r>
        <w:rPr>
          <w:spacing w:val="2"/>
          <w:w w:val="100"/>
        </w:rPr>
        <w:t>分析</w:t>
      </w:r>
      <w:r>
        <w:rPr>
          <w:w w:val="100"/>
        </w:rPr>
        <w:t>电</w:t>
      </w:r>
      <w:r>
        <w:rPr>
          <w:spacing w:val="2"/>
          <w:w w:val="100"/>
        </w:rPr>
        <w:t>子天</w:t>
      </w:r>
      <w:r>
        <w:rPr>
          <w:w w:val="100"/>
        </w:rPr>
        <w:t>平</w:t>
      </w:r>
      <w:r>
        <w:rPr>
          <w:spacing w:val="2"/>
          <w:w w:val="100"/>
        </w:rPr>
        <w:t>为智</w:t>
      </w:r>
      <w:r>
        <w:rPr>
          <w:w w:val="100"/>
        </w:rPr>
        <w:t>能</w:t>
      </w:r>
      <w:r>
        <w:rPr>
          <w:spacing w:val="2"/>
          <w:w w:val="100"/>
        </w:rPr>
        <w:t>化计</w:t>
      </w:r>
      <w:r>
        <w:rPr>
          <w:w w:val="100"/>
        </w:rPr>
        <w:t>量</w:t>
      </w:r>
      <w:r>
        <w:rPr>
          <w:spacing w:val="2"/>
          <w:w w:val="100"/>
        </w:rPr>
        <w:t>器具</w:t>
      </w:r>
      <w:r>
        <w:rPr>
          <w:rFonts w:ascii="Arial" w:hAnsi="Arial" w:eastAsia="Arial" w:cs="Arial"/>
          <w:spacing w:val="3"/>
          <w:w w:val="100"/>
        </w:rPr>
        <w:t>,</w:t>
      </w:r>
      <w:r>
        <w:rPr>
          <w:spacing w:val="2"/>
          <w:w w:val="100"/>
        </w:rPr>
        <w:t>具</w:t>
      </w:r>
      <w:r>
        <w:rPr>
          <w:w w:val="100"/>
        </w:rPr>
        <w:t>有</w:t>
      </w:r>
      <w:r>
        <w:rPr>
          <w:spacing w:val="2"/>
          <w:w w:val="100"/>
        </w:rPr>
        <w:t>称</w:t>
      </w:r>
      <w:r>
        <w:rPr>
          <w:w w:val="100"/>
        </w:rPr>
        <w:t>重</w:t>
      </w:r>
      <w:r>
        <w:rPr>
          <w:rFonts w:ascii="Arial" w:hAnsi="Arial" w:eastAsia="Arial" w:cs="Arial"/>
          <w:spacing w:val="3"/>
          <w:w w:val="100"/>
        </w:rPr>
        <w:t>,</w:t>
      </w:r>
      <w:r>
        <w:rPr>
          <w:spacing w:val="2"/>
          <w:w w:val="100"/>
        </w:rPr>
        <w:t>计</w:t>
      </w:r>
      <w:r>
        <w:rPr>
          <w:w w:val="100"/>
        </w:rPr>
        <w:t>数</w:t>
      </w:r>
      <w:r>
        <w:rPr>
          <w:spacing w:val="2"/>
          <w:w w:val="100"/>
        </w:rPr>
        <w:t>，单</w:t>
      </w:r>
      <w:r>
        <w:rPr>
          <w:w w:val="100"/>
        </w:rPr>
        <w:t>位</w:t>
      </w:r>
      <w:r>
        <w:rPr>
          <w:spacing w:val="2"/>
          <w:w w:val="100"/>
        </w:rPr>
        <w:t>转换</w:t>
      </w:r>
      <w:r>
        <w:rPr>
          <w:w w:val="100"/>
        </w:rPr>
        <w:t>等</w:t>
      </w:r>
      <w:r>
        <w:rPr>
          <w:spacing w:val="2"/>
          <w:w w:val="100"/>
        </w:rPr>
        <w:t>多种</w:t>
      </w:r>
      <w:r>
        <w:rPr>
          <w:w w:val="100"/>
        </w:rPr>
        <w:t>功</w:t>
      </w:r>
      <w:r>
        <w:rPr>
          <w:spacing w:val="2"/>
          <w:w w:val="100"/>
        </w:rPr>
        <w:t>能，</w:t>
      </w:r>
      <w:r>
        <w:rPr>
          <w:w w:val="100"/>
        </w:rPr>
        <w:t>本</w:t>
      </w:r>
      <w:r>
        <w:rPr>
          <w:spacing w:val="2"/>
          <w:w w:val="100"/>
        </w:rPr>
        <w:t>产品采</w:t>
      </w:r>
      <w:r>
        <w:rPr>
          <w:w w:val="100"/>
        </w:rPr>
        <w:t>用 进口集成电路</w:t>
      </w:r>
      <w:r>
        <w:rPr>
          <w:spacing w:val="-22"/>
          <w:w w:val="100"/>
        </w:rPr>
        <w:t>，</w:t>
      </w:r>
      <w:r>
        <w:rPr>
          <w:w w:val="100"/>
        </w:rPr>
        <w:t>性能稳定可</w:t>
      </w:r>
      <w:r>
        <w:rPr>
          <w:spacing w:val="2"/>
          <w:w w:val="100"/>
        </w:rPr>
        <w:t>靠</w:t>
      </w:r>
      <w:r>
        <w:rPr>
          <w:spacing w:val="-22"/>
          <w:w w:val="100"/>
        </w:rPr>
        <w:t>，</w:t>
      </w:r>
      <w:r>
        <w:rPr>
          <w:w w:val="100"/>
        </w:rPr>
        <w:t>操作简单</w:t>
      </w:r>
      <w:r>
        <w:rPr>
          <w:spacing w:val="-20"/>
          <w:w w:val="100"/>
        </w:rPr>
        <w:t>，</w:t>
      </w:r>
      <w:r>
        <w:rPr>
          <w:w w:val="100"/>
        </w:rPr>
        <w:t>称重计数准确</w:t>
      </w:r>
      <w:r>
        <w:rPr>
          <w:spacing w:val="-22"/>
          <w:w w:val="100"/>
        </w:rPr>
        <w:t>。</w:t>
      </w:r>
      <w:r>
        <w:rPr>
          <w:w w:val="100"/>
        </w:rPr>
        <w:t>是企业及科研单位广泛使用的计量 工具。</w:t>
      </w:r>
    </w:p>
    <w:p>
      <w:pPr>
        <w:spacing w:before="55"/>
        <w:ind w:left="3840" w:right="7761" w:firstLine="0"/>
        <w:jc w:val="left"/>
        <w:rPr>
          <w:rFonts w:ascii="Arial" w:hAnsi="Arial" w:eastAsia="Arial" w:cs="Arial"/>
          <w:sz w:val="20"/>
          <w:szCs w:val="20"/>
        </w:rPr>
      </w:pPr>
      <w:r>
        <w:drawing>
          <wp:anchor distT="0" distB="0" distL="114300" distR="114300" simplePos="0" relativeHeight="503315456" behindDoc="1" locked="0" layoutInCell="1" allowOverlap="1">
            <wp:simplePos x="0" y="0"/>
            <wp:positionH relativeFrom="page">
              <wp:posOffset>746125</wp:posOffset>
            </wp:positionH>
            <wp:positionV relativeFrom="paragraph">
              <wp:posOffset>8890</wp:posOffset>
            </wp:positionV>
            <wp:extent cx="1511935" cy="1511935"/>
            <wp:effectExtent l="0" t="0" r="0" b="12065"/>
            <wp:wrapNone/>
            <wp:docPr id="17" name="图片 77" descr="F:\巨天仪器文件区\王飞艳\巨天电子秤\电子天平\JS-XY\已处理\juuikj.jpgjuuik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7" descr="F:\巨天仪器文件区\王飞艳\巨天电子秤\电子天平\JS-XY\已处理\juuikj.jpgjuuikj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97C6FE"/>
                        </a:clrFrom>
                        <a:clrTo>
                          <a:srgbClr val="97C6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9" w:line="180" w:lineRule="exact"/>
        <w:rPr>
          <w:sz w:val="18"/>
          <w:szCs w:val="18"/>
        </w:rPr>
      </w:pPr>
    </w:p>
    <w:tbl>
      <w:tblPr>
        <w:tblStyle w:val="4"/>
        <w:tblW w:w="7035" w:type="dxa"/>
        <w:tblInd w:w="1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"/>
        <w:gridCol w:w="1340"/>
        <w:gridCol w:w="115"/>
        <w:gridCol w:w="457"/>
        <w:gridCol w:w="1129"/>
        <w:gridCol w:w="1714"/>
        <w:gridCol w:w="2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201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BFBFBF"/>
          </w:tcPr>
          <w:p>
            <w:pPr>
              <w:pStyle w:val="8"/>
              <w:spacing w:line="261" w:lineRule="exact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型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号、规</w:t>
            </w: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格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、及</w:t>
            </w: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参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数</w:t>
            </w: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05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8" w:lineRule="exact"/>
              <w:ind w:right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型号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8" w:lineRule="exact"/>
              <w:ind w:right="2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量程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8" w:lineRule="exact"/>
              <w:ind w:left="463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读</w:t>
            </w: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书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精度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8" w:lineRule="exact"/>
              <w:ind w:left="722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秤</w:t>
            </w: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盘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尺寸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5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2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   JS-A5P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2"/>
              <w:ind w:left="35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g-1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k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>g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2"/>
              <w:ind w:right="2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0.0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2"/>
              <w:ind w:left="7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Φ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13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5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3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   JS-A5P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3"/>
              <w:ind w:left="35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g-3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k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>g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3"/>
              <w:ind w:right="2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>g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3"/>
              <w:ind w:left="17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Φ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130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m/1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0X1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0m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144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pStyle w:val="8"/>
              <w:spacing w:line="247" w:lineRule="exact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显示图</w:t>
            </w:r>
            <w:r>
              <w:rPr>
                <w:rFonts w:ascii="宋体" w:hAnsi="宋体" w:eastAsia="宋体" w:cs="宋体"/>
                <w:spacing w:val="2"/>
                <w:w w:val="100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w w:val="100"/>
                <w:sz w:val="18"/>
                <w:szCs w:val="18"/>
              </w:rPr>
              <w:t>说明</w:t>
            </w:r>
          </w:p>
        </w:tc>
        <w:tc>
          <w:tcPr>
            <w:tcW w:w="559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</w:tcPr>
          <w:p/>
        </w:tc>
      </w:tr>
    </w:tbl>
    <w:p>
      <w:pPr>
        <w:spacing w:before="38"/>
        <w:ind w:left="1326" w:right="7761" w:firstLine="0"/>
        <w:jc w:val="left"/>
        <w:rPr>
          <w:rFonts w:ascii="Arial" w:hAnsi="Arial" w:eastAsia="Arial" w:cs="Arial"/>
          <w:sz w:val="20"/>
          <w:szCs w:val="20"/>
        </w:rPr>
      </w:pPr>
      <w:r>
        <w:drawing>
          <wp:inline distT="0" distB="0" distL="114300" distR="114300">
            <wp:extent cx="3112770" cy="1169035"/>
            <wp:effectExtent l="0" t="0" r="11430" b="12065"/>
            <wp:docPr id="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8"/>
        <w:ind w:right="11"/>
        <w:jc w:val="both"/>
      </w:pPr>
      <w:r>
        <w:rPr>
          <w:spacing w:val="1"/>
          <w:w w:val="100"/>
        </w:rPr>
        <w:t>1</w:t>
      </w:r>
      <w:r>
        <w:rPr>
          <w:w w:val="100"/>
        </w:rPr>
        <w:t>.</w:t>
      </w:r>
      <w:r>
        <w:rPr>
          <w:spacing w:val="88"/>
          <w:w w:val="100"/>
        </w:rPr>
        <w:t xml:space="preserve"> </w:t>
      </w:r>
      <w:r>
        <w:rPr>
          <w:w w:val="100"/>
        </w:rPr>
        <w:t>“</w:t>
      </w:r>
      <w:r>
        <w:rPr>
          <w:spacing w:val="-2"/>
          <w:w w:val="100"/>
        </w:rPr>
        <w:t>+</w:t>
      </w:r>
      <w:r>
        <w:rPr>
          <w:w w:val="100"/>
        </w:rPr>
        <w:t>”和“</w:t>
      </w:r>
      <w:r>
        <w:rPr>
          <w:spacing w:val="1"/>
          <w:w w:val="100"/>
        </w:rPr>
        <w:t>-</w:t>
      </w:r>
      <w:r>
        <w:rPr>
          <w:w w:val="100"/>
        </w:rPr>
        <w:t>”表示物重状态</w:t>
      </w:r>
      <w:r>
        <w:rPr>
          <w:spacing w:val="-2"/>
          <w:w w:val="100"/>
        </w:rPr>
        <w:t xml:space="preserve"> </w:t>
      </w:r>
      <w:r>
        <w:rPr>
          <w:spacing w:val="1"/>
          <w:w w:val="100"/>
        </w:rPr>
        <w:t>,</w:t>
      </w:r>
      <w:r>
        <w:rPr>
          <w:w w:val="100"/>
        </w:rPr>
        <w:t>“</w:t>
      </w:r>
      <w:r>
        <w:rPr>
          <w:spacing w:val="-2"/>
          <w:w w:val="100"/>
        </w:rPr>
        <w:t>o</w:t>
      </w:r>
      <w:r>
        <w:rPr>
          <w:w w:val="100"/>
        </w:rPr>
        <w:t>”</w:t>
      </w:r>
      <w:r>
        <w:rPr>
          <w:spacing w:val="1"/>
          <w:w w:val="100"/>
        </w:rPr>
        <w:t xml:space="preserve"> </w:t>
      </w:r>
      <w:r>
        <w:rPr>
          <w:w w:val="100"/>
        </w:rPr>
        <w:t>表示称重过程，当“</w:t>
      </w:r>
      <w:r>
        <w:rPr>
          <w:spacing w:val="-2"/>
          <w:w w:val="100"/>
        </w:rPr>
        <w:t>0</w:t>
      </w:r>
      <w:r>
        <w:rPr>
          <w:w w:val="100"/>
        </w:rPr>
        <w:t>”图标消失，表示称重稳定。</w:t>
      </w:r>
    </w:p>
    <w:p>
      <w:pPr>
        <w:pStyle w:val="3"/>
        <w:spacing w:before="46"/>
        <w:ind w:right="4240"/>
        <w:jc w:val="both"/>
      </w:pPr>
      <w:r>
        <w:rPr>
          <w:spacing w:val="1"/>
          <w:w w:val="100"/>
        </w:rPr>
        <w:t>2</w:t>
      </w:r>
      <w:r>
        <w:rPr>
          <w:w w:val="100"/>
        </w:rPr>
        <w:t>.</w:t>
      </w:r>
      <w:r>
        <w:rPr>
          <w:spacing w:val="88"/>
          <w:w w:val="100"/>
        </w:rPr>
        <w:t xml:space="preserve"> </w:t>
      </w:r>
      <w:r>
        <w:rPr>
          <w:w w:val="100"/>
        </w:rPr>
        <w:t>称重数字，相应数字代表物体重量</w:t>
      </w:r>
    </w:p>
    <w:p>
      <w:pPr>
        <w:pStyle w:val="3"/>
        <w:tabs>
          <w:tab w:val="left" w:pos="3759"/>
        </w:tabs>
        <w:spacing w:before="46" w:line="282" w:lineRule="auto"/>
        <w:ind w:right="820"/>
        <w:jc w:val="left"/>
      </w:pPr>
      <w:r>
        <w:rPr>
          <w:spacing w:val="1"/>
          <w:w w:val="100"/>
        </w:rPr>
        <w:t>3</w:t>
      </w:r>
      <w:r>
        <w:rPr>
          <w:w w:val="100"/>
        </w:rPr>
        <w:t>.</w:t>
      </w:r>
      <w:r>
        <w:rPr>
          <w:spacing w:val="88"/>
          <w:w w:val="100"/>
        </w:rPr>
        <w:t xml:space="preserve"> </w:t>
      </w:r>
      <w:r>
        <w:rPr>
          <w:w w:val="100"/>
        </w:rPr>
        <w:t>单位图标</w:t>
      </w:r>
      <w:r>
        <w:rPr>
          <w:w w:val="100"/>
        </w:rPr>
        <w:tab/>
      </w:r>
      <w:r>
        <w:rPr>
          <w:spacing w:val="1"/>
          <w:w w:val="100"/>
        </w:rPr>
        <w:t>4</w:t>
      </w:r>
      <w:r>
        <w:rPr>
          <w:spacing w:val="-2"/>
          <w:w w:val="100"/>
        </w:rPr>
        <w:t>.</w:t>
      </w:r>
      <w:r>
        <w:rPr>
          <w:w w:val="100"/>
        </w:rPr>
        <w:t xml:space="preserve">蓄电池电量提示符号（选配功能） </w:t>
      </w:r>
      <w:r>
        <w:rPr>
          <w:w w:val="100"/>
          <w:highlight w:val="lightGray"/>
        </w:rPr>
        <w:t>三</w:t>
      </w:r>
      <w:r>
        <w:rPr>
          <w:spacing w:val="2"/>
          <w:w w:val="100"/>
          <w:highlight w:val="lightGray"/>
        </w:rPr>
        <w:t>、</w:t>
      </w:r>
      <w:r>
        <w:rPr>
          <w:w w:val="100"/>
          <w:highlight w:val="lightGray"/>
        </w:rPr>
        <w:t>使用环境</w:t>
      </w:r>
    </w:p>
    <w:p>
      <w:pPr>
        <w:pStyle w:val="3"/>
        <w:ind w:left="140" w:right="3538"/>
        <w:jc w:val="both"/>
      </w:pPr>
      <w:r>
        <w:rPr>
          <w:w w:val="100"/>
        </w:rPr>
        <w:t>温度界限：</w:t>
      </w:r>
      <w:r>
        <w:rPr>
          <w:spacing w:val="1"/>
          <w:w w:val="100"/>
        </w:rPr>
        <w:t xml:space="preserve"> </w:t>
      </w:r>
      <w:r>
        <w:rPr>
          <w:spacing w:val="-2"/>
          <w:w w:val="100"/>
        </w:rPr>
        <w:t>0</w:t>
      </w:r>
      <w:r>
        <w:rPr>
          <w:w w:val="100"/>
        </w:rPr>
        <w:t>℃</w:t>
      </w:r>
      <w:r>
        <w:rPr>
          <w:spacing w:val="1"/>
          <w:w w:val="100"/>
        </w:rPr>
        <w:t>~</w:t>
      </w:r>
      <w:r>
        <w:rPr>
          <w:spacing w:val="-2"/>
          <w:w w:val="100"/>
        </w:rPr>
        <w:t>4</w:t>
      </w:r>
      <w:r>
        <w:rPr>
          <w:spacing w:val="1"/>
          <w:w w:val="100"/>
        </w:rPr>
        <w:t>0</w:t>
      </w:r>
      <w:r>
        <w:rPr>
          <w:w w:val="100"/>
        </w:rPr>
        <w:t xml:space="preserve">℃         </w:t>
      </w:r>
      <w:r>
        <w:rPr>
          <w:spacing w:val="88"/>
          <w:w w:val="100"/>
        </w:rPr>
        <w:t xml:space="preserve"> </w:t>
      </w:r>
      <w:r>
        <w:rPr>
          <w:w w:val="100"/>
        </w:rPr>
        <w:t>最大功耗：</w:t>
      </w:r>
      <w:r>
        <w:rPr>
          <w:spacing w:val="1"/>
          <w:w w:val="100"/>
        </w:rPr>
        <w:t>5</w:t>
      </w:r>
      <w:r>
        <w:rPr>
          <w:w w:val="100"/>
        </w:rPr>
        <w:t>W</w:t>
      </w:r>
    </w:p>
    <w:p>
      <w:pPr>
        <w:pStyle w:val="3"/>
        <w:tabs>
          <w:tab w:val="left" w:pos="2799"/>
          <w:tab w:val="left" w:pos="3339"/>
        </w:tabs>
        <w:spacing w:before="46" w:line="282" w:lineRule="auto"/>
        <w:ind w:right="2050" w:hanging="60"/>
        <w:jc w:val="left"/>
      </w:pPr>
      <w:r>
        <w:rPr>
          <w:w w:val="100"/>
        </w:rPr>
        <w:t>温度波动度：</w:t>
      </w:r>
      <w:r>
        <w:rPr>
          <w:spacing w:val="-2"/>
          <w:w w:val="100"/>
        </w:rPr>
        <w:t>5</w:t>
      </w:r>
      <w:r>
        <w:rPr>
          <w:w w:val="100"/>
        </w:rPr>
        <w:t>℃</w:t>
      </w:r>
      <w:r>
        <w:rPr>
          <w:spacing w:val="1"/>
          <w:w w:val="100"/>
        </w:rPr>
        <w:t>/</w:t>
      </w:r>
      <w:r>
        <w:rPr>
          <w:w w:val="100"/>
        </w:rPr>
        <w:t>h</w:t>
      </w:r>
      <w:r>
        <w:rPr>
          <w:w w:val="100"/>
        </w:rPr>
        <w:tab/>
      </w:r>
      <w:r>
        <w:rPr>
          <w:w w:val="100"/>
        </w:rPr>
        <w:t>电</w:t>
      </w:r>
      <w:r>
        <w:rPr>
          <w:w w:val="100"/>
        </w:rPr>
        <w:tab/>
      </w:r>
      <w:r>
        <w:rPr>
          <w:w w:val="100"/>
        </w:rPr>
        <w:t>源：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V</w:t>
      </w:r>
      <w:r>
        <w:rPr>
          <w:w w:val="100"/>
        </w:rPr>
        <w:t>±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%</w:t>
      </w:r>
      <w:r>
        <w:rPr>
          <w:spacing w:val="-2"/>
          <w:w w:val="100"/>
        </w:rPr>
        <w:t>,</w:t>
      </w:r>
      <w:r>
        <w:rPr>
          <w:spacing w:val="1"/>
          <w:w w:val="100"/>
        </w:rPr>
        <w:t>5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H</w:t>
      </w:r>
      <w:r>
        <w:rPr>
          <w:spacing w:val="-2"/>
          <w:w w:val="100"/>
        </w:rPr>
        <w:t>Z</w:t>
      </w:r>
      <w:r>
        <w:rPr>
          <w:w w:val="100"/>
        </w:rPr>
        <w:t>±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H</w:t>
      </w:r>
      <w:r>
        <w:rPr>
          <w:w w:val="100"/>
        </w:rPr>
        <w:t>Z 相对湿度：</w:t>
      </w:r>
      <w:r>
        <w:rPr>
          <w:spacing w:val="1"/>
          <w:w w:val="100"/>
        </w:rPr>
        <w:t>5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%</w:t>
      </w:r>
      <w:r>
        <w:rPr>
          <w:spacing w:val="-2"/>
          <w:w w:val="100"/>
        </w:rPr>
        <w:t>~</w:t>
      </w:r>
      <w:r>
        <w:rPr>
          <w:spacing w:val="1"/>
          <w:w w:val="100"/>
        </w:rPr>
        <w:t>8</w:t>
      </w:r>
      <w:r>
        <w:rPr>
          <w:spacing w:val="-2"/>
          <w:w w:val="100"/>
        </w:rPr>
        <w:t>5</w:t>
      </w:r>
      <w:r>
        <w:rPr>
          <w:w w:val="100"/>
        </w:rPr>
        <w:t>%</w:t>
      </w:r>
    </w:p>
    <w:p>
      <w:pPr>
        <w:pStyle w:val="3"/>
        <w:ind w:right="5855"/>
        <w:jc w:val="both"/>
      </w:pPr>
      <w:r>
        <w:rPr>
          <w:w w:val="100"/>
          <w:highlight w:val="lightGray"/>
        </w:rPr>
        <w:t>四</w:t>
      </w:r>
      <w:r>
        <w:rPr>
          <w:spacing w:val="2"/>
          <w:w w:val="100"/>
          <w:highlight w:val="lightGray"/>
        </w:rPr>
        <w:t>、</w:t>
      </w:r>
      <w:r>
        <w:rPr>
          <w:w w:val="100"/>
          <w:highlight w:val="lightGray"/>
        </w:rPr>
        <w:t>天平使</w:t>
      </w:r>
      <w:r>
        <w:rPr>
          <w:spacing w:val="2"/>
          <w:w w:val="100"/>
          <w:highlight w:val="lightGray"/>
        </w:rPr>
        <w:t>用</w:t>
      </w:r>
      <w:r>
        <w:rPr>
          <w:w w:val="100"/>
          <w:highlight w:val="lightGray"/>
        </w:rPr>
        <w:t>规程</w:t>
      </w:r>
    </w:p>
    <w:p>
      <w:pPr>
        <w:pStyle w:val="3"/>
        <w:spacing w:before="11"/>
        <w:ind w:right="1017"/>
        <w:jc w:val="left"/>
      </w:pPr>
      <w:r>
        <w:rPr>
          <w:w w:val="100"/>
        </w:rPr>
        <w:br w:type="column"/>
      </w: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w w:val="100"/>
        </w:rPr>
        <w:t>打开天平请先调节水平调节脚，保证水平泡在中心位置；</w:t>
      </w:r>
    </w:p>
    <w:p>
      <w:pPr>
        <w:pStyle w:val="3"/>
        <w:spacing w:before="27"/>
        <w:ind w:right="1017"/>
        <w:jc w:val="left"/>
      </w:pPr>
      <w:r>
        <w:rPr>
          <w:spacing w:val="1"/>
          <w:w w:val="100"/>
          <w:sz w:val="20"/>
          <w:szCs w:val="20"/>
        </w:rPr>
        <w:t>2</w:t>
      </w:r>
      <w:r>
        <w:rPr>
          <w:spacing w:val="-2"/>
          <w:w w:val="100"/>
        </w:rPr>
        <w:t>.</w:t>
      </w:r>
      <w:r>
        <w:rPr>
          <w:w w:val="100"/>
        </w:rPr>
        <w:t>开机预热</w:t>
      </w:r>
      <w:r>
        <w:rPr>
          <w:spacing w:val="-46"/>
          <w:w w:val="100"/>
        </w:rPr>
        <w:t xml:space="preserve"> </w:t>
      </w:r>
      <w:r>
        <w:rPr>
          <w:spacing w:val="1"/>
          <w:w w:val="100"/>
        </w:rPr>
        <w:t>3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-</w:t>
      </w:r>
      <w:r>
        <w:rPr>
          <w:spacing w:val="-2"/>
          <w:w w:val="100"/>
        </w:rPr>
        <w:t>6</w:t>
      </w:r>
      <w:r>
        <w:rPr>
          <w:w w:val="100"/>
        </w:rPr>
        <w:t>0</w:t>
      </w:r>
      <w:r>
        <w:rPr>
          <w:spacing w:val="-46"/>
          <w:w w:val="100"/>
        </w:rPr>
        <w:t xml:space="preserve"> </w:t>
      </w:r>
      <w:r>
        <w:rPr>
          <w:w w:val="100"/>
        </w:rPr>
        <w:t>分钟后再使用，使机芯充分预热有助于天平更加稳定；</w:t>
      </w:r>
    </w:p>
    <w:p>
      <w:pPr>
        <w:pStyle w:val="3"/>
        <w:spacing w:before="36" w:line="282" w:lineRule="auto"/>
        <w:ind w:right="208"/>
        <w:jc w:val="left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2"/>
          <w:w w:val="100"/>
        </w:rPr>
        <w:t>用随</w:t>
      </w:r>
      <w:r>
        <w:rPr>
          <w:w w:val="100"/>
        </w:rPr>
        <w:t>机</w:t>
      </w:r>
      <w:r>
        <w:rPr>
          <w:spacing w:val="2"/>
          <w:w w:val="100"/>
        </w:rPr>
        <w:t>标准砝</w:t>
      </w:r>
      <w:r>
        <w:rPr>
          <w:w w:val="100"/>
        </w:rPr>
        <w:t>码</w:t>
      </w:r>
      <w:r>
        <w:rPr>
          <w:spacing w:val="2"/>
          <w:w w:val="100"/>
        </w:rPr>
        <w:t>检查天</w:t>
      </w:r>
      <w:r>
        <w:rPr>
          <w:w w:val="100"/>
        </w:rPr>
        <w:t>平</w:t>
      </w:r>
      <w:r>
        <w:rPr>
          <w:spacing w:val="2"/>
          <w:w w:val="100"/>
        </w:rPr>
        <w:t>是否准</w:t>
      </w:r>
      <w:r>
        <w:rPr>
          <w:w w:val="100"/>
        </w:rPr>
        <w:t>确</w:t>
      </w:r>
      <w:r>
        <w:rPr>
          <w:spacing w:val="2"/>
          <w:w w:val="100"/>
        </w:rPr>
        <w:t>，如有</w:t>
      </w:r>
      <w:r>
        <w:rPr>
          <w:w w:val="100"/>
        </w:rPr>
        <w:t>偏</w:t>
      </w:r>
      <w:r>
        <w:rPr>
          <w:spacing w:val="2"/>
          <w:w w:val="100"/>
        </w:rPr>
        <w:t>差请参照“十</w:t>
      </w:r>
      <w:r>
        <w:rPr>
          <w:w w:val="100"/>
        </w:rPr>
        <w:t>”</w:t>
      </w:r>
      <w:r>
        <w:rPr>
          <w:spacing w:val="2"/>
          <w:w w:val="100"/>
        </w:rPr>
        <w:t>天平</w:t>
      </w:r>
      <w:r>
        <w:rPr>
          <w:w w:val="100"/>
        </w:rPr>
        <w:t>校</w:t>
      </w:r>
      <w:r>
        <w:rPr>
          <w:spacing w:val="2"/>
          <w:w w:val="100"/>
        </w:rPr>
        <w:t>准方法</w:t>
      </w:r>
      <w:r>
        <w:rPr>
          <w:w w:val="100"/>
        </w:rPr>
        <w:t>，</w:t>
      </w:r>
      <w:r>
        <w:rPr>
          <w:spacing w:val="2"/>
          <w:w w:val="100"/>
        </w:rPr>
        <w:t>校准后</w:t>
      </w:r>
      <w:r>
        <w:rPr>
          <w:w w:val="100"/>
        </w:rPr>
        <w:t>的</w:t>
      </w:r>
      <w:r>
        <w:rPr>
          <w:spacing w:val="2"/>
          <w:w w:val="100"/>
        </w:rPr>
        <w:t>天</w:t>
      </w:r>
      <w:r>
        <w:rPr>
          <w:w w:val="100"/>
        </w:rPr>
        <w:t>平 将更加准确；</w:t>
      </w:r>
    </w:p>
    <w:p>
      <w:pPr>
        <w:pStyle w:val="3"/>
        <w:ind w:right="1017"/>
        <w:jc w:val="left"/>
      </w:pPr>
      <w:r>
        <w:rPr>
          <w:spacing w:val="1"/>
          <w:w w:val="100"/>
        </w:rPr>
        <w:t>4</w:t>
      </w:r>
      <w:r>
        <w:rPr>
          <w:spacing w:val="-2"/>
          <w:w w:val="100"/>
        </w:rPr>
        <w:t>.</w:t>
      </w:r>
      <w:r>
        <w:rPr>
          <w:w w:val="100"/>
        </w:rPr>
        <w:t>如果天平无法正常使用，请第一时间联系我们，切勿自行拆修；</w:t>
      </w:r>
    </w:p>
    <w:p>
      <w:pPr>
        <w:pStyle w:val="3"/>
        <w:spacing w:before="46" w:line="282" w:lineRule="auto"/>
        <w:ind w:left="100" w:right="1017" w:firstLine="60"/>
        <w:jc w:val="left"/>
      </w:pPr>
      <w:r>
        <w:rPr>
          <w:spacing w:val="1"/>
          <w:w w:val="100"/>
        </w:rPr>
        <w:t>5</w:t>
      </w:r>
      <w:r>
        <w:rPr>
          <w:spacing w:val="-2"/>
          <w:w w:val="100"/>
        </w:rPr>
        <w:t>.</w:t>
      </w:r>
      <w:r>
        <w:rPr>
          <w:w w:val="100"/>
        </w:rPr>
        <w:t xml:space="preserve">使用前认证阅读使用手册，严禁用大于天平最大称量的物重重压天平。 </w:t>
      </w:r>
      <w:r>
        <w:rPr>
          <w:w w:val="100"/>
          <w:highlight w:val="lightGray"/>
        </w:rPr>
        <w:t>五</w:t>
      </w:r>
      <w:r>
        <w:rPr>
          <w:spacing w:val="2"/>
          <w:w w:val="100"/>
          <w:highlight w:val="lightGray"/>
        </w:rPr>
        <w:t>、</w:t>
      </w:r>
      <w:r>
        <w:rPr>
          <w:w w:val="100"/>
          <w:highlight w:val="lightGray"/>
        </w:rPr>
        <w:t>称量</w:t>
      </w:r>
    </w:p>
    <w:p>
      <w:pPr>
        <w:pStyle w:val="3"/>
        <w:ind w:left="100" w:right="1017"/>
        <w:jc w:val="left"/>
      </w:pPr>
      <w:r>
        <w:rPr>
          <w:spacing w:val="-2"/>
          <w:w w:val="100"/>
        </w:rPr>
        <w:t>1</w:t>
      </w:r>
      <w:r>
        <w:rPr>
          <w:w w:val="100"/>
        </w:rPr>
        <w:t>、开机预热稳定并显示“</w:t>
      </w:r>
      <w:r>
        <w:rPr>
          <w:spacing w:val="1"/>
          <w:w w:val="100"/>
        </w:rPr>
        <w:t>0</w:t>
      </w:r>
      <w:r>
        <w:rPr>
          <w:w w:val="100"/>
        </w:rPr>
        <w:t>”状态。</w:t>
      </w:r>
    </w:p>
    <w:p>
      <w:pPr>
        <w:pStyle w:val="3"/>
        <w:spacing w:before="46" w:line="282" w:lineRule="auto"/>
        <w:ind w:right="0" w:hanging="22"/>
        <w:jc w:val="left"/>
      </w:pPr>
      <w:r>
        <w:rPr>
          <w:spacing w:val="1"/>
          <w:w w:val="100"/>
        </w:rPr>
        <w:t>2</w:t>
      </w:r>
      <w:r>
        <w:rPr>
          <w:w w:val="100"/>
        </w:rPr>
        <w:t xml:space="preserve">、物件放在秤盘上，即显示该物体质量，等到窗口显示数值不变化时，表示秤量已经稳定。 </w:t>
      </w:r>
      <w:r>
        <w:rPr>
          <w:w w:val="100"/>
          <w:highlight w:val="lightGray"/>
        </w:rPr>
        <w:t>六</w:t>
      </w:r>
      <w:r>
        <w:rPr>
          <w:spacing w:val="2"/>
          <w:w w:val="100"/>
          <w:highlight w:val="lightGray"/>
        </w:rPr>
        <w:t>、</w:t>
      </w:r>
      <w:r>
        <w:rPr>
          <w:w w:val="100"/>
          <w:highlight w:val="lightGray"/>
        </w:rPr>
        <w:t>单位转</w:t>
      </w:r>
      <w:r>
        <w:rPr>
          <w:spacing w:val="2"/>
          <w:w w:val="100"/>
          <w:highlight w:val="lightGray"/>
        </w:rPr>
        <w:t>换</w:t>
      </w:r>
      <w:r>
        <w:rPr>
          <w:w w:val="100"/>
          <w:highlight w:val="lightGray"/>
        </w:rPr>
        <w:t>功能</w:t>
      </w:r>
    </w:p>
    <w:p>
      <w:pPr>
        <w:pStyle w:val="3"/>
        <w:spacing w:line="282" w:lineRule="auto"/>
        <w:ind w:right="2168"/>
        <w:jc w:val="left"/>
      </w:pPr>
      <w:r>
        <w:rPr>
          <w:w w:val="100"/>
        </w:rPr>
        <w:t>天平内置多个单位功能，通过“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”键可进行单位转换：</w:t>
      </w:r>
      <w:r>
        <w:rPr>
          <w:color w:val="212121"/>
          <w:spacing w:val="1"/>
          <w:w w:val="100"/>
        </w:rPr>
        <w:t>g</w:t>
      </w:r>
      <w:r>
        <w:rPr>
          <w:color w:val="212121"/>
          <w:spacing w:val="-2"/>
          <w:w w:val="100"/>
        </w:rPr>
        <w:t>\</w:t>
      </w:r>
      <w:r>
        <w:rPr>
          <w:color w:val="212121"/>
          <w:spacing w:val="1"/>
          <w:w w:val="100"/>
        </w:rPr>
        <w:t>o</w:t>
      </w:r>
      <w:r>
        <w:rPr>
          <w:color w:val="212121"/>
          <w:spacing w:val="-2"/>
          <w:w w:val="100"/>
        </w:rPr>
        <w:t>z</w:t>
      </w:r>
      <w:r>
        <w:rPr>
          <w:color w:val="212121"/>
          <w:spacing w:val="1"/>
          <w:w w:val="100"/>
        </w:rPr>
        <w:t>\</w:t>
      </w:r>
      <w:r>
        <w:rPr>
          <w:color w:val="212121"/>
          <w:spacing w:val="-2"/>
          <w:w w:val="100"/>
        </w:rPr>
        <w:t>c</w:t>
      </w:r>
      <w:r>
        <w:rPr>
          <w:color w:val="212121"/>
          <w:w w:val="100"/>
        </w:rPr>
        <w:t xml:space="preserve">t </w:t>
      </w:r>
      <w:r>
        <w:rPr>
          <w:color w:val="000000"/>
          <w:w w:val="100"/>
          <w:highlight w:val="lightGray"/>
        </w:rPr>
        <w:t>七</w:t>
      </w:r>
      <w:r>
        <w:rPr>
          <w:color w:val="000000"/>
          <w:spacing w:val="2"/>
          <w:w w:val="100"/>
          <w:highlight w:val="lightGray"/>
        </w:rPr>
        <w:t>、</w:t>
      </w:r>
      <w:r>
        <w:rPr>
          <w:color w:val="000000"/>
          <w:w w:val="100"/>
          <w:highlight w:val="lightGray"/>
        </w:rPr>
        <w:t>去皮重</w:t>
      </w:r>
    </w:p>
    <w:p>
      <w:pPr>
        <w:pStyle w:val="3"/>
        <w:ind w:left="100" w:right="1017"/>
        <w:jc w:val="left"/>
      </w:pPr>
      <w:r>
        <w:rPr>
          <w:spacing w:val="1"/>
          <w:w w:val="100"/>
        </w:rPr>
        <w:t>(</w:t>
      </w:r>
      <w:r>
        <w:rPr>
          <w:spacing w:val="-2"/>
          <w:w w:val="100"/>
        </w:rPr>
        <w:t>1</w:t>
      </w:r>
      <w:r>
        <w:rPr>
          <w:w w:val="100"/>
        </w:rPr>
        <w:t>) 盘上有容器时，天平显示容器重量</w:t>
      </w:r>
    </w:p>
    <w:p>
      <w:pPr>
        <w:pStyle w:val="3"/>
        <w:spacing w:before="46"/>
        <w:ind w:left="100" w:right="1017"/>
        <w:jc w:val="left"/>
      </w:pPr>
      <w:r>
        <w:rPr>
          <w:spacing w:val="1"/>
          <w:w w:val="100"/>
        </w:rPr>
        <w:t>(</w:t>
      </w:r>
      <w:r>
        <w:rPr>
          <w:spacing w:val="-2"/>
          <w:w w:val="100"/>
        </w:rPr>
        <w:t>2</w:t>
      </w:r>
      <w:r>
        <w:rPr>
          <w:w w:val="100"/>
        </w:rPr>
        <w:t>) 按“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ER</w:t>
      </w:r>
      <w:r>
        <w:rPr>
          <w:w w:val="100"/>
        </w:rPr>
        <w:t>”键后，显示“</w:t>
      </w:r>
      <w:r>
        <w:rPr>
          <w:spacing w:val="1"/>
          <w:w w:val="100"/>
        </w:rPr>
        <w:t>0</w:t>
      </w:r>
      <w:r>
        <w:rPr>
          <w:w w:val="100"/>
        </w:rPr>
        <w:t>”，即皮重已去掉。</w:t>
      </w:r>
    </w:p>
    <w:p>
      <w:pPr>
        <w:pStyle w:val="3"/>
        <w:spacing w:before="46" w:line="282" w:lineRule="auto"/>
        <w:ind w:right="2515" w:hanging="60"/>
        <w:jc w:val="left"/>
      </w:pPr>
      <w:r>
        <w:rPr>
          <w:spacing w:val="1"/>
          <w:w w:val="100"/>
        </w:rPr>
        <w:t>(</w:t>
      </w:r>
      <w:r>
        <w:rPr>
          <w:spacing w:val="-2"/>
          <w:w w:val="100"/>
        </w:rPr>
        <w:t>3</w:t>
      </w:r>
      <w:r>
        <w:rPr>
          <w:w w:val="100"/>
        </w:rPr>
        <w:t xml:space="preserve">) 置称物于容器内，即显示称物的质量。 </w:t>
      </w:r>
      <w:r>
        <w:rPr>
          <w:w w:val="100"/>
          <w:highlight w:val="lightGray"/>
        </w:rPr>
        <w:t>八</w:t>
      </w:r>
      <w:r>
        <w:rPr>
          <w:spacing w:val="2"/>
          <w:w w:val="100"/>
          <w:highlight w:val="lightGray"/>
        </w:rPr>
        <w:t>、</w:t>
      </w:r>
      <w:r>
        <w:rPr>
          <w:w w:val="100"/>
          <w:highlight w:val="lightGray"/>
        </w:rPr>
        <w:t>最小起</w:t>
      </w:r>
      <w:r>
        <w:rPr>
          <w:spacing w:val="2"/>
          <w:w w:val="100"/>
          <w:highlight w:val="lightGray"/>
        </w:rPr>
        <w:t>称</w:t>
      </w:r>
      <w:r>
        <w:rPr>
          <w:w w:val="100"/>
          <w:highlight w:val="lightGray"/>
        </w:rPr>
        <w:t>量设置</w:t>
      </w:r>
    </w:p>
    <w:p>
      <w:pPr>
        <w:pStyle w:val="3"/>
        <w:spacing w:line="282" w:lineRule="auto"/>
        <w:ind w:right="0"/>
        <w:jc w:val="left"/>
      </w:pPr>
      <w:r>
        <w:rPr>
          <w:w w:val="100"/>
        </w:rPr>
        <w:t>称重模式下</w:t>
      </w:r>
      <w:r>
        <w:rPr>
          <w:spacing w:val="-17"/>
          <w:w w:val="100"/>
        </w:rPr>
        <w:t>，</w:t>
      </w:r>
      <w:r>
        <w:rPr>
          <w:w w:val="100"/>
        </w:rPr>
        <w:t>可对天平最小起称量进行设置</w:t>
      </w:r>
      <w:r>
        <w:rPr>
          <w:spacing w:val="-17"/>
          <w:w w:val="100"/>
        </w:rPr>
        <w:t>，</w:t>
      </w:r>
      <w:r>
        <w:rPr>
          <w:w w:val="100"/>
        </w:rPr>
        <w:t>如果需要</w:t>
      </w:r>
      <w:r>
        <w:rPr>
          <w:spacing w:val="-15"/>
          <w:w w:val="100"/>
        </w:rPr>
        <w:t>对</w:t>
      </w:r>
      <w:r>
        <w:rPr>
          <w:spacing w:val="-3"/>
          <w:w w:val="100"/>
        </w:rPr>
        <w:t>“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.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-17"/>
          <w:w w:val="100"/>
        </w:rPr>
        <w:t>”</w:t>
      </w:r>
      <w:r>
        <w:rPr>
          <w:w w:val="100"/>
        </w:rPr>
        <w:t>精度进行起称量设置</w:t>
      </w:r>
      <w:r>
        <w:rPr>
          <w:spacing w:val="-17"/>
          <w:w w:val="100"/>
        </w:rPr>
        <w:t>，</w:t>
      </w:r>
      <w:r>
        <w:rPr>
          <w:w w:val="100"/>
        </w:rPr>
        <w:t>请按 照以下步骤进行。</w:t>
      </w:r>
    </w:p>
    <w:p>
      <w:pPr>
        <w:pStyle w:val="3"/>
        <w:spacing w:line="282" w:lineRule="auto"/>
        <w:ind w:left="520" w:right="232" w:hanging="360"/>
        <w:jc w:val="left"/>
      </w:pPr>
      <w:r>
        <w:rPr>
          <w:spacing w:val="1"/>
          <w:w w:val="100"/>
        </w:rPr>
        <w:t>1</w:t>
      </w:r>
      <w:r>
        <w:rPr>
          <w:w w:val="100"/>
        </w:rPr>
        <w:t>.</w:t>
      </w:r>
      <w:r>
        <w:rPr>
          <w:spacing w:val="88"/>
          <w:w w:val="100"/>
        </w:rPr>
        <w:t xml:space="preserve"> </w:t>
      </w:r>
      <w:r>
        <w:rPr>
          <w:w w:val="100"/>
        </w:rPr>
        <w:t>按”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ER</w:t>
      </w:r>
      <w:r>
        <w:rPr>
          <w:w w:val="100"/>
        </w:rPr>
        <w:t>”键</w:t>
      </w:r>
      <w:r>
        <w:rPr>
          <w:spacing w:val="1"/>
          <w:w w:val="100"/>
        </w:rPr>
        <w:t>+</w:t>
      </w:r>
      <w:r>
        <w:rPr>
          <w:w w:val="100"/>
        </w:rPr>
        <w:t>”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OU</w:t>
      </w:r>
      <w:r>
        <w:rPr>
          <w:w w:val="100"/>
        </w:rPr>
        <w:t>”键</w:t>
      </w:r>
      <w:r>
        <w:rPr>
          <w:spacing w:val="1"/>
          <w:w w:val="100"/>
        </w:rPr>
        <w:t>,</w:t>
      </w:r>
      <w:r>
        <w:rPr>
          <w:w w:val="100"/>
        </w:rPr>
        <w:t>直至显示“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d</w:t>
      </w:r>
      <w:r>
        <w:rPr>
          <w:w w:val="100"/>
        </w:rPr>
        <w:t>”</w:t>
      </w:r>
      <w:r>
        <w:rPr>
          <w:spacing w:val="-2"/>
          <w:w w:val="100"/>
        </w:rPr>
        <w:t>(</w:t>
      </w:r>
      <w:r>
        <w:rPr>
          <w:w w:val="100"/>
        </w:rPr>
        <w:t>内置</w:t>
      </w:r>
      <w:r>
        <w:rPr>
          <w:spacing w:val="-45"/>
          <w:w w:val="100"/>
        </w:rPr>
        <w:t xml:space="preserve"> 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-</w:t>
      </w:r>
      <w:r>
        <w:rPr>
          <w:spacing w:val="-2"/>
          <w:w w:val="100"/>
        </w:rPr>
        <w:t>5</w:t>
      </w:r>
      <w:r>
        <w:rPr>
          <w:w w:val="100"/>
        </w:rPr>
        <w:t>d</w:t>
      </w:r>
      <w:r>
        <w:rPr>
          <w:spacing w:val="-46"/>
          <w:w w:val="100"/>
        </w:rPr>
        <w:t xml:space="preserve"> </w:t>
      </w:r>
      <w:r>
        <w:rPr>
          <w:w w:val="100"/>
        </w:rPr>
        <w:t>五个档次起称量设置，d</w:t>
      </w:r>
      <w:r>
        <w:rPr>
          <w:spacing w:val="-44"/>
          <w:w w:val="100"/>
        </w:rPr>
        <w:t xml:space="preserve"> </w:t>
      </w:r>
      <w:r>
        <w:rPr>
          <w:w w:val="100"/>
        </w:rPr>
        <w:t>表示读 数精度)</w:t>
      </w:r>
    </w:p>
    <w:p>
      <w:pPr>
        <w:pStyle w:val="3"/>
        <w:spacing w:line="282" w:lineRule="auto"/>
        <w:ind w:right="1017"/>
        <w:jc w:val="left"/>
      </w:pP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5594350</wp:posOffset>
                </wp:positionH>
                <wp:positionV relativeFrom="paragraph">
                  <wp:posOffset>213995</wp:posOffset>
                </wp:positionV>
                <wp:extent cx="1102360" cy="185420"/>
                <wp:effectExtent l="0" t="0" r="8890" b="11430"/>
                <wp:wrapNone/>
                <wp:docPr id="24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85420"/>
                          <a:chOff x="8810" y="337"/>
                          <a:chExt cx="1736" cy="292"/>
                        </a:xfrm>
                      </wpg:grpSpPr>
                      <wpg:grpSp>
                        <wpg:cNvPr id="19" name="组合 79"/>
                        <wpg:cNvGrpSpPr/>
                        <wpg:grpSpPr>
                          <a:xfrm>
                            <a:off x="8820" y="347"/>
                            <a:ext cx="180" cy="272"/>
                            <a:chOff x="8820" y="347"/>
                            <a:chExt cx="180" cy="272"/>
                          </a:xfrm>
                        </wpg:grpSpPr>
                        <wps:wsp>
                          <wps:cNvPr id="18" name="任意多边形 80"/>
                          <wps:cNvSpPr/>
                          <wps:spPr>
                            <a:xfrm>
                              <a:off x="8820" y="347"/>
                              <a:ext cx="180" cy="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272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272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1" name="组合 81"/>
                        <wpg:cNvGrpSpPr/>
                        <wpg:grpSpPr>
                          <a:xfrm>
                            <a:off x="9000" y="347"/>
                            <a:ext cx="91" cy="272"/>
                            <a:chOff x="9000" y="347"/>
                            <a:chExt cx="91" cy="272"/>
                          </a:xfrm>
                        </wpg:grpSpPr>
                        <wps:wsp>
                          <wps:cNvPr id="20" name="任意多边形 82"/>
                          <wps:cNvSpPr/>
                          <wps:spPr>
                            <a:xfrm>
                              <a:off x="9000" y="347"/>
                              <a:ext cx="91" cy="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" h="272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91" y="272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3" name="组合 83"/>
                        <wpg:cNvGrpSpPr/>
                        <wpg:grpSpPr>
                          <a:xfrm>
                            <a:off x="9091" y="347"/>
                            <a:ext cx="1445" cy="272"/>
                            <a:chOff x="9091" y="347"/>
                            <a:chExt cx="1445" cy="272"/>
                          </a:xfrm>
                        </wpg:grpSpPr>
                        <wps:wsp>
                          <wps:cNvPr id="22" name="任意多边形 84"/>
                          <wps:cNvSpPr/>
                          <wps:spPr>
                            <a:xfrm>
                              <a:off x="9091" y="347"/>
                              <a:ext cx="1445" cy="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45" h="272">
                                  <a:moveTo>
                                    <a:pt x="0" y="0"/>
                                  </a:moveTo>
                                  <a:lnTo>
                                    <a:pt x="1445" y="0"/>
                                  </a:lnTo>
                                  <a:lnTo>
                                    <a:pt x="1445" y="272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8" o:spid="_x0000_s1026" o:spt="203" style="position:absolute;left:0pt;margin-left:440.5pt;margin-top:16.85pt;height:14.6pt;width:86.8pt;mso-position-horizontal-relative:page;z-index:-1024;mso-width-relative:page;mso-height-relative:page;" coordorigin="8810,337" coordsize="1736,292" o:gfxdata="UEsDBAoAAAAAAIdO4kAAAAAAAAAAAAAAAAAEAAAAZHJzL1BLAwQUAAAACACHTuJAxOuFpdsAAAAK&#10;AQAADwAAAGRycy9kb3ducmV2LnhtbE2PwU7DMBBE70j8g7VI3KjthoYQ4lSoAk5VJVokxG0bb5Oo&#10;sR3FbtL+Pe4JjqMZzbwplmfTsZEG3zqrQM4EMLKV062tFXzt3h8yYD6g1dg5Swou5GFZ3t4UmGs3&#10;2U8at6FmscT6HBU0IfQ5575qyKCfuZ5s9A5uMBiiHGquB5xiuen4XIiUG2xtXGiwp1VD1XF7Mgo+&#10;JpxeE/k2ro+H1eVnt9h8ryUpdX8nxQuwQOfwF4YrfkSHMjLt3clqzzoFWSbjl6AgSZ6AXQNi8ZgC&#10;2ytI58/Ay4L/v1D+AlBLAwQUAAAACACHTuJAJa4QP2EDAACZDgAADgAAAGRycy9lMm9Eb2MueG1s&#10;7VfNbtNAEL4j8Q6W79Q/SRrbalIJSntBUKnlAbbr9Y9ke1e7mzi998ANzhwRL4EqeBoKPAaz65+k&#10;DlHchoKEUCRn7Z2Z3fnm+2btg8NFnhlzwkVKi4np7NmmQQpMw7SIJ+br8+MnnmkIiYoQZbQgE/OS&#10;CPNw+vjRQckC4tKEZiHhBgQpRFCyiZlIyQLLEjghORJ7lJECJiPKcyThlsdWyFEJ0fPMcm173yop&#10;DxmnmAgBT4+qSbOOyPsEpFGUYnJE8SwnhayicpIhCSmJJGXCnOrdRhHB8lUUCSKNbGJCplJfYREY&#10;X6irNT1AQcwRS1JcbwH12UInpxylBSzahjpCEhkznq6FylPMqaCR3MM0t6pENCKQhWN3sDnhdMZ0&#10;LnFQxqwFHQrVQf3eYfHL+Sk30nBiukPTKFAOFf9+fXXz7o0x9hQ6JYsDMDrh7Iyd8vpBXN2phBcR&#10;z9U/pGIsNK6XLa5kIQ0MDx3Hdgf7ADmGOccbDd0aeJxAdZSb5zkwDbODwbiqCU6eN97jwX7l6vqu&#10;mrSaVS21uXYv7c3D4uT4XZz8e+DkeYCBTnhYJ9yC5dVAuWOdLQpWUOo6raDUcdsIEqhWLKkkdqPS&#10;WYIY0QwViiU1lRxoIRWVvl5ff7t6e/Px/Y8vn24+fzBgk5pC2rollAgEcOsXbOqPUpsuwDUT8oRQ&#10;zUo0fyEkrAjCDJsRSpoRXhTNkCGpHitLNTRKRVQoRALCgDqo5zmdk3OqLWSH6rD6cjYrVq10lEYS&#10;YNfMNv9Mx2qs6ppvtKs4089KQ70SCWdUkEo+KkWtozZtsFvFTdAsDY/TLFPpCh5fPMu4MUfQRJ8e&#10;q18tw1tmWaFQ80fuSMNVUOVfrZcVsFrJmjqr0QUNL4EuM8bTOIG27OiQagboqa1raVctSKv8YYXt&#10;Og1r6wbo6T3dsQH6tr1B2D7EVw1wXdfrPktdd7ygTlXH7fa+PyBr1Xw2yFp3KlU8aALbZb2eb9P8&#10;NmV7m527qFqtsLOoVZCtmq6N+om1n9V/SauXx22vSsuDyB00jG0kPbjHWe3bdSkHa2f1cDjaLOqu&#10;11LUTtfvr8rabUBaO62Hdzqt74BTm+/vE3aF6c7SrsJsFXdr1k+4/az+GXnrwwm+WPQ7Rv11pT6J&#10;Vu/1Gb/8op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MTrhaXbAAAACgEAAA8AAAAAAAAAAQAg&#10;AAAAIgAAAGRycy9kb3ducmV2LnhtbFBLAQIUABQAAAAIAIdO4kAlrhA/YQMAAJkOAAAOAAAAAAAA&#10;AAEAIAAAACoBAABkcnMvZTJvRG9jLnhtbFBLBQYAAAAABgAGAFkBAAD9BgAAAAA=&#10;">
                <o:lock v:ext="edit" aspectratio="f"/>
                <v:group id="组合 79" o:spid="_x0000_s1026" o:spt="203" style="position:absolute;left:8820;top:347;height:272;width:180;" coordorigin="8820,347" coordsize="180,272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80" o:spid="_x0000_s1026" o:spt="100" style="position:absolute;left:8820;top:347;height:272;width:180;" fillcolor="#BFBFBF" filled="t" stroked="f" coordsize="180,272" o:gfxdata="UEsDBAoAAAAAAIdO4kAAAAAAAAAAAAAAAAAEAAAAZHJzL1BLAwQUAAAACACHTuJAivivFbsAAADb&#10;AAAADwAAAGRycy9kb3ducmV2LnhtbEWPT4vCMBDF78J+hzAL3jTVw6Jdo+CysoIg+I+9Ds3YFJtJ&#10;aaLVb+8cBG8zvDfv/Wa2uPta3aiNVWADo2EGirgItuLSwPGwGkxAxYRssQ5MBh4UYTH/6M0wt6Hj&#10;Hd32qVQSwjFHAy6lJtc6Fo48xmFoiEU7h9ZjkrUttW2xk3Bf63GWfWmPFUuDw4Z+HBWX/dUb+Heb&#10;zuPKLk/ln7fT9ZlO/Ls1pv85yr5BJbqnt/l1vbaCL7Dyiwy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ivFbsAAADb&#10;AAAADwAAAAAAAAABACAAAAAiAAAAZHJzL2Rvd25yZXYueG1sUEsBAhQAFAAAAAgAh07iQDMvBZ47&#10;AAAAOQAAABAAAAAAAAAAAQAgAAAACgEAAGRycy9zaGFwZXhtbC54bWxQSwUGAAAAAAYABgBbAQAA&#10;tAMAAAAA&#10;" path="m0,0l180,0,180,272,0,272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81" o:spid="_x0000_s1026" o:spt="203" style="position:absolute;left:9000;top:347;height:272;width:91;" coordorigin="9000,347" coordsize="91,27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82" o:spid="_x0000_s1026" o:spt="100" style="position:absolute;left:9000;top:347;height:272;width:91;" fillcolor="#BFBFBF" filled="t" stroked="f" coordsize="91,272" o:gfxdata="UEsDBAoAAAAAAIdO4kAAAAAAAAAAAAAAAAAEAAAAZHJzL1BLAwQUAAAACACHTuJAyLMpX7oAAADb&#10;AAAADwAAAGRycy9kb3ducmV2LnhtbEVPS2rDMBDdF3IHMYHsaimmlOJEyaIkpmRTaucAgzWxTa2R&#10;sGTH7emjRaHLx/vvj4sdxExj6B1r2GYKBHHjTM+thmt9fn4DESKywcExafihAMfD6mmPhXF3/qK5&#10;iq1IIRwK1NDF6AspQ9ORxZA5T5y4mxstxgTHVpoR7yncDjJX6lVa7Dk1dOjpvaPmu5qshs9LzpMv&#10;66Vuq9+yv6irVy8nrTfrrdqBiLTEf/Gf+8NoyNP69CX9AHl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sylfugAAANsA&#10;AAAPAAAAAAAAAAEAIAAAACIAAABkcnMvZG93bnJldi54bWxQSwECFAAUAAAACACHTuJAMy8FnjsA&#10;AAA5AAAAEAAAAAAAAAABACAAAAAJAQAAZHJzL3NoYXBleG1sLnhtbFBLBQYAAAAABgAGAFsBAACz&#10;AwAAAAA=&#10;" path="m0,0l91,0,91,272,0,272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83" o:spid="_x0000_s1026" o:spt="203" style="position:absolute;left:9091;top:347;height:272;width:1445;" coordorigin="9091,347" coordsize="1445,27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84" o:spid="_x0000_s1026" o:spt="100" style="position:absolute;left:9091;top:347;height:272;width:1445;" fillcolor="#BFBFBF" filled="t" stroked="f" coordsize="1445,272" o:gfxdata="UEsDBAoAAAAAAIdO4kAAAAAAAAAAAAAAAAAEAAAAZHJzL1BLAwQUAAAACACHTuJABfyTZb0AAADb&#10;AAAADwAAAGRycy9kb3ducmV2LnhtbEWPQWvCQBSE7wX/w/KEXoruGkopMRtBQeitNtqDt2f2mQSz&#10;b8Puauy/dwuFHoeZ+YYpVnfbixv50DnWsJgrEMS1Mx03Gg777ewdRIjIBnvHpOGHAqzKyVOBuXEj&#10;f9Gtio1IEA45amhjHHIpQ92SxTB3A3Hyzs5bjEn6RhqPY4LbXmZKvUmLHaeFFgfatFRfqqvVINfW&#10;++/Ty+u4665VcxiOe/V51Pp5ulBLEJHu8T/81/4wGrIMfr+kHy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/JNlvQAA&#10;ANsAAAAPAAAAAAAAAAEAIAAAACIAAABkcnMvZG93bnJldi54bWxQSwECFAAUAAAACACHTuJAMy8F&#10;njsAAAA5AAAAEAAAAAAAAAABACAAAAAMAQAAZHJzL3NoYXBleG1sLnhtbFBLBQYAAAAABgAGAFsB&#10;AAC2AwAAAAA=&#10;" path="m0,0l1445,0,1445,272,0,272,0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pacing w:val="1"/>
          <w:w w:val="100"/>
        </w:rPr>
        <w:t>2</w:t>
      </w:r>
      <w:r>
        <w:rPr>
          <w:w w:val="100"/>
        </w:rPr>
        <w:t>.</w:t>
      </w:r>
      <w:r>
        <w:rPr>
          <w:spacing w:val="88"/>
          <w:w w:val="100"/>
        </w:rPr>
        <w:t xml:space="preserve"> </w:t>
      </w:r>
      <w:r>
        <w:rPr>
          <w:w w:val="100"/>
        </w:rPr>
        <w:t>按“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OU</w:t>
      </w:r>
      <w:r>
        <w:rPr>
          <w:w w:val="100"/>
        </w:rPr>
        <w:t>”</w:t>
      </w:r>
      <w:r>
        <w:rPr>
          <w:spacing w:val="1"/>
          <w:w w:val="100"/>
        </w:rPr>
        <w:t xml:space="preserve"> </w:t>
      </w:r>
      <w:r>
        <w:rPr>
          <w:w w:val="100"/>
        </w:rPr>
        <w:t>键或者</w:t>
      </w:r>
      <w:r>
        <w:rPr>
          <w:spacing w:val="-2"/>
          <w:w w:val="100"/>
        </w:rPr>
        <w:t xml:space="preserve"> </w:t>
      </w:r>
      <w:r>
        <w:rPr>
          <w:w w:val="100"/>
        </w:rPr>
        <w:t>”</w:t>
      </w:r>
      <w:r>
        <w:rPr>
          <w:spacing w:val="1"/>
          <w:w w:val="100"/>
        </w:rPr>
        <w:t xml:space="preserve"> C</w:t>
      </w:r>
      <w:r>
        <w:rPr>
          <w:spacing w:val="-2"/>
          <w:w w:val="100"/>
        </w:rPr>
        <w:t>A</w:t>
      </w:r>
      <w:r>
        <w:rPr>
          <w:w w:val="100"/>
        </w:rPr>
        <w:t>L ”</w:t>
      </w:r>
      <w:r>
        <w:rPr>
          <w:spacing w:val="-2"/>
          <w:w w:val="100"/>
        </w:rPr>
        <w:t xml:space="preserve"> </w:t>
      </w:r>
      <w:r>
        <w:rPr>
          <w:w w:val="100"/>
        </w:rPr>
        <w:t>键对起称量进行选择，按“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”确认。 九</w:t>
      </w:r>
      <w:r>
        <w:rPr>
          <w:spacing w:val="-89"/>
          <w:w w:val="100"/>
        </w:rPr>
        <w:t>、</w:t>
      </w:r>
      <w:r>
        <w:rPr>
          <w:w w:val="100"/>
        </w:rPr>
        <w:t>、</w:t>
      </w:r>
      <w:r>
        <w:rPr>
          <w:spacing w:val="2"/>
          <w:w w:val="100"/>
        </w:rPr>
        <w:t>天</w:t>
      </w:r>
      <w:r>
        <w:rPr>
          <w:w w:val="100"/>
        </w:rPr>
        <w:t>平计数</w:t>
      </w:r>
      <w:r>
        <w:rPr>
          <w:spacing w:val="2"/>
          <w:w w:val="100"/>
        </w:rPr>
        <w:t>操</w:t>
      </w:r>
      <w:r>
        <w:rPr>
          <w:w w:val="100"/>
        </w:rPr>
        <w:t>作。</w:t>
      </w:r>
    </w:p>
    <w:p>
      <w:pPr>
        <w:pStyle w:val="3"/>
        <w:spacing w:line="282" w:lineRule="auto"/>
        <w:ind w:left="138" w:right="117"/>
        <w:jc w:val="left"/>
      </w:pPr>
      <w:r>
        <w:rPr>
          <w:spacing w:val="1"/>
          <w:w w:val="100"/>
        </w:rPr>
        <w:t>(</w:t>
      </w:r>
      <w:r>
        <w:rPr>
          <w:spacing w:val="-2"/>
          <w:w w:val="100"/>
        </w:rPr>
        <w:t>1</w:t>
      </w:r>
      <w:r>
        <w:rPr>
          <w:w w:val="100"/>
        </w:rPr>
        <w:t xml:space="preserve">) </w:t>
      </w:r>
      <w:r>
        <w:rPr>
          <w:spacing w:val="-15"/>
          <w:w w:val="100"/>
        </w:rPr>
        <w:t>按</w:t>
      </w:r>
      <w:r>
        <w:rPr>
          <w:w w:val="100"/>
        </w:rPr>
        <w:t>“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OU</w:t>
      </w:r>
      <w:r>
        <w:rPr>
          <w:spacing w:val="-15"/>
          <w:w w:val="100"/>
        </w:rPr>
        <w:t>”</w:t>
      </w:r>
      <w:r>
        <w:rPr>
          <w:w w:val="100"/>
        </w:rPr>
        <w:t>键</w:t>
      </w:r>
      <w:r>
        <w:rPr>
          <w:spacing w:val="-15"/>
          <w:w w:val="100"/>
        </w:rPr>
        <w:t>，</w:t>
      </w:r>
      <w:r>
        <w:rPr>
          <w:w w:val="100"/>
        </w:rPr>
        <w:t>显</w:t>
      </w:r>
      <w:r>
        <w:rPr>
          <w:spacing w:val="-15"/>
          <w:w w:val="100"/>
        </w:rPr>
        <w:t>示</w:t>
      </w:r>
      <w:r>
        <w:rPr>
          <w:w w:val="100"/>
        </w:rPr>
        <w:t>“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U</w:t>
      </w:r>
      <w:r>
        <w:rPr>
          <w:w w:val="100"/>
        </w:rPr>
        <w:t>”稍后闪烁显示点数模</w:t>
      </w:r>
      <w:r>
        <w:rPr>
          <w:spacing w:val="-15"/>
          <w:w w:val="100"/>
        </w:rPr>
        <w:t>式</w:t>
      </w:r>
      <w:r>
        <w:rPr>
          <w:w w:val="100"/>
        </w:rPr>
        <w:t>“</w:t>
      </w:r>
      <w:r>
        <w:rPr>
          <w:spacing w:val="-2"/>
          <w:w w:val="100"/>
        </w:rPr>
        <w:t>5</w:t>
      </w:r>
      <w:r>
        <w:rPr>
          <w:spacing w:val="-15"/>
          <w:w w:val="100"/>
        </w:rPr>
        <w:t>，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0</w:t>
      </w:r>
      <w:r>
        <w:rPr>
          <w:spacing w:val="-15"/>
          <w:w w:val="100"/>
        </w:rPr>
        <w:t>，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-15"/>
          <w:w w:val="100"/>
        </w:rPr>
        <w:t>，</w:t>
      </w:r>
      <w:r>
        <w:rPr>
          <w:spacing w:val="1"/>
          <w:w w:val="100"/>
        </w:rPr>
        <w:t>4</w:t>
      </w:r>
      <w:r>
        <w:rPr>
          <w:spacing w:val="-2"/>
          <w:w w:val="100"/>
        </w:rPr>
        <w:t>0</w:t>
      </w:r>
      <w:r>
        <w:rPr>
          <w:spacing w:val="-15"/>
          <w:w w:val="100"/>
        </w:rPr>
        <w:t>，</w:t>
      </w:r>
      <w:r>
        <w:rPr>
          <w:spacing w:val="1"/>
          <w:w w:val="100"/>
        </w:rPr>
        <w:t>5</w:t>
      </w:r>
      <w:r>
        <w:rPr>
          <w:spacing w:val="-2"/>
          <w:w w:val="100"/>
        </w:rPr>
        <w:t>0</w:t>
      </w:r>
      <w:r>
        <w:rPr>
          <w:spacing w:val="-17"/>
          <w:w w:val="100"/>
        </w:rPr>
        <w:t>，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0</w:t>
      </w:r>
      <w:r>
        <w:rPr>
          <w:spacing w:val="-15"/>
          <w:w w:val="100"/>
        </w:rPr>
        <w:t>，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00</w:t>
      </w:r>
      <w:r>
        <w:rPr>
          <w:spacing w:val="-15"/>
          <w:w w:val="100"/>
        </w:rPr>
        <w:t>，</w:t>
      </w:r>
      <w:r>
        <w:rPr>
          <w:spacing w:val="1"/>
          <w:w w:val="100"/>
        </w:rPr>
        <w:t>3</w:t>
      </w:r>
      <w:r>
        <w:rPr>
          <w:spacing w:val="-2"/>
          <w:w w:val="100"/>
        </w:rPr>
        <w:t>00</w:t>
      </w:r>
      <w:r>
        <w:rPr>
          <w:w w:val="100"/>
        </w:rPr>
        <w:t xml:space="preserve">， </w:t>
      </w:r>
      <w:r>
        <w:rPr>
          <w:spacing w:val="1"/>
          <w:w w:val="100"/>
        </w:rPr>
        <w:t>4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0</w:t>
      </w:r>
      <w:r>
        <w:rPr>
          <w:spacing w:val="-22"/>
          <w:w w:val="100"/>
        </w:rPr>
        <w:t>，</w:t>
      </w:r>
      <w:r>
        <w:rPr>
          <w:spacing w:val="1"/>
          <w:w w:val="100"/>
        </w:rPr>
        <w:t>5</w:t>
      </w:r>
      <w:r>
        <w:rPr>
          <w:spacing w:val="-2"/>
          <w:w w:val="100"/>
        </w:rPr>
        <w:t>00</w:t>
      </w:r>
      <w:r>
        <w:rPr>
          <w:spacing w:val="-22"/>
          <w:w w:val="100"/>
        </w:rPr>
        <w:t>”</w:t>
      </w:r>
      <w:r>
        <w:rPr>
          <w:w w:val="100"/>
        </w:rPr>
        <w:t>中的某一数</w:t>
      </w:r>
      <w:r>
        <w:rPr>
          <w:spacing w:val="-22"/>
          <w:w w:val="100"/>
        </w:rPr>
        <w:t>，</w:t>
      </w:r>
      <w:r>
        <w:rPr>
          <w:w w:val="100"/>
        </w:rPr>
        <w:t>按</w:t>
      </w:r>
      <w:r>
        <w:rPr>
          <w:spacing w:val="-2"/>
          <w:w w:val="100"/>
        </w:rPr>
        <w:t xml:space="preserve"> </w:t>
      </w:r>
      <w:r>
        <w:rPr>
          <w:w w:val="100"/>
        </w:rPr>
        <w:t>“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”键</w:t>
      </w:r>
      <w:r>
        <w:rPr>
          <w:spacing w:val="-2"/>
          <w:w w:val="100"/>
        </w:rPr>
        <w:t>,</w:t>
      </w:r>
      <w:r>
        <w:rPr>
          <w:w w:val="100"/>
        </w:rPr>
        <w:t>选择想要的模式数</w:t>
      </w:r>
      <w:r>
        <w:rPr>
          <w:spacing w:val="-22"/>
          <w:w w:val="100"/>
        </w:rPr>
        <w:t>。</w:t>
      </w:r>
      <w:r>
        <w:rPr>
          <w:w w:val="100"/>
        </w:rPr>
        <w:t>称盘放上与模式数相同的物件， 按下“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U</w:t>
      </w:r>
      <w:r>
        <w:rPr>
          <w:w w:val="100"/>
        </w:rPr>
        <w:t>”键，显示“=</w:t>
      </w:r>
      <w:r>
        <w:rPr>
          <w:spacing w:val="-20"/>
          <w:w w:val="100"/>
        </w:rPr>
        <w:t xml:space="preserve"> </w:t>
      </w:r>
      <w:r>
        <w:rPr>
          <w:w w:val="100"/>
        </w:rPr>
        <w:t>=</w:t>
      </w:r>
      <w:r>
        <w:rPr>
          <w:spacing w:val="-17"/>
          <w:w w:val="100"/>
        </w:rPr>
        <w:t xml:space="preserve"> </w:t>
      </w:r>
      <w:r>
        <w:rPr>
          <w:w w:val="100"/>
        </w:rPr>
        <w:t>=</w:t>
      </w:r>
      <w:r>
        <w:rPr>
          <w:spacing w:val="-17"/>
          <w:w w:val="100"/>
        </w:rPr>
        <w:t xml:space="preserve"> </w:t>
      </w:r>
      <w:r>
        <w:rPr>
          <w:w w:val="100"/>
        </w:rPr>
        <w:t>=</w:t>
      </w:r>
      <w:r>
        <w:rPr>
          <w:spacing w:val="-17"/>
          <w:w w:val="100"/>
        </w:rPr>
        <w:t xml:space="preserve"> </w:t>
      </w:r>
      <w:r>
        <w:rPr>
          <w:w w:val="100"/>
        </w:rPr>
        <w:t>=</w:t>
      </w:r>
      <w:r>
        <w:rPr>
          <w:spacing w:val="-20"/>
          <w:w w:val="100"/>
        </w:rPr>
        <w:t xml:space="preserve"> </w:t>
      </w:r>
      <w:r>
        <w:rPr>
          <w:w w:val="100"/>
        </w:rPr>
        <w:t xml:space="preserve">= </w:t>
      </w:r>
      <w:r>
        <w:rPr>
          <w:spacing w:val="-89"/>
          <w:w w:val="100"/>
        </w:rPr>
        <w:t>”</w:t>
      </w:r>
      <w:r>
        <w:rPr>
          <w:w w:val="100"/>
        </w:rPr>
        <w:t xml:space="preserve">，片刻后，显示不闪烁的模式数，即完成点数操作的设 置。此后，进行点数操作。在秤盘上放入物件时即显示物件的个数。 </w:t>
      </w:r>
      <w:r>
        <w:rPr>
          <w:w w:val="100"/>
          <w:u w:val="single" w:color="000000"/>
        </w:rPr>
        <w:t>点</w:t>
      </w:r>
      <w:r>
        <w:rPr>
          <w:spacing w:val="2"/>
          <w:w w:val="100"/>
          <w:u w:val="single" w:color="000000"/>
        </w:rPr>
        <w:t>数</w:t>
      </w:r>
      <w:r>
        <w:rPr>
          <w:w w:val="100"/>
          <w:u w:val="single" w:color="000000"/>
        </w:rPr>
        <w:t>操作要</w:t>
      </w:r>
      <w:r>
        <w:rPr>
          <w:spacing w:val="2"/>
          <w:w w:val="100"/>
          <w:u w:val="single" w:color="000000"/>
        </w:rPr>
        <w:t>求</w:t>
      </w:r>
      <w:r>
        <w:rPr>
          <w:w w:val="100"/>
          <w:u w:val="single" w:color="000000"/>
        </w:rPr>
        <w:t>物件</w:t>
      </w:r>
      <w:r>
        <w:rPr>
          <w:spacing w:val="2"/>
          <w:w w:val="100"/>
          <w:u w:val="single" w:color="000000"/>
        </w:rPr>
        <w:t>的</w:t>
      </w:r>
      <w:r>
        <w:rPr>
          <w:w w:val="100"/>
          <w:u w:val="single" w:color="000000"/>
        </w:rPr>
        <w:t>单位</w:t>
      </w:r>
      <w:r>
        <w:rPr>
          <w:spacing w:val="2"/>
          <w:w w:val="100"/>
          <w:u w:val="single" w:color="000000"/>
        </w:rPr>
        <w:t>重</w:t>
      </w:r>
      <w:r>
        <w:rPr>
          <w:w w:val="100"/>
          <w:u w:val="single" w:color="000000"/>
        </w:rPr>
        <w:t>量必须</w:t>
      </w:r>
      <w:r>
        <w:rPr>
          <w:spacing w:val="2"/>
          <w:w w:val="100"/>
          <w:u w:val="single" w:color="000000"/>
        </w:rPr>
        <w:t>大</w:t>
      </w:r>
      <w:r>
        <w:rPr>
          <w:w w:val="100"/>
          <w:u w:val="single" w:color="000000"/>
        </w:rPr>
        <w:t>于最</w:t>
      </w:r>
      <w:r>
        <w:rPr>
          <w:spacing w:val="2"/>
          <w:w w:val="100"/>
          <w:u w:val="single" w:color="000000"/>
        </w:rPr>
        <w:t>小</w:t>
      </w:r>
      <w:r>
        <w:rPr>
          <w:w w:val="100"/>
          <w:u w:val="single" w:color="000000"/>
        </w:rPr>
        <w:t>读数值的4倍</w:t>
      </w:r>
      <w:r>
        <w:rPr>
          <w:spacing w:val="2"/>
          <w:w w:val="100"/>
          <w:u w:val="single" w:color="000000"/>
        </w:rPr>
        <w:t>。</w:t>
      </w:r>
      <w:r>
        <w:rPr>
          <w:w w:val="100"/>
          <w:u w:val="single" w:color="000000"/>
        </w:rPr>
        <w:t>否则，</w:t>
      </w:r>
      <w:r>
        <w:rPr>
          <w:spacing w:val="2"/>
          <w:w w:val="100"/>
          <w:u w:val="single" w:color="000000"/>
        </w:rPr>
        <w:t>点</w:t>
      </w:r>
      <w:r>
        <w:rPr>
          <w:w w:val="100"/>
          <w:u w:val="single" w:color="000000"/>
        </w:rPr>
        <w:t>数误</w:t>
      </w:r>
      <w:r>
        <w:rPr>
          <w:spacing w:val="2"/>
          <w:w w:val="100"/>
          <w:u w:val="single" w:color="000000"/>
        </w:rPr>
        <w:t>差</w:t>
      </w:r>
      <w:r>
        <w:rPr>
          <w:w w:val="100"/>
          <w:u w:val="single" w:color="000000"/>
        </w:rPr>
        <w:t>大或</w:t>
      </w:r>
      <w:r>
        <w:rPr>
          <w:spacing w:val="2"/>
          <w:w w:val="100"/>
          <w:u w:val="single" w:color="000000"/>
        </w:rPr>
        <w:t>无</w:t>
      </w:r>
      <w:r>
        <w:rPr>
          <w:w w:val="100"/>
          <w:u w:val="single" w:color="000000"/>
        </w:rPr>
        <w:t>法点数</w:t>
      </w:r>
      <w:r>
        <w:rPr>
          <w:w w:val="100"/>
        </w:rPr>
        <w:t xml:space="preserve"> </w:t>
      </w:r>
      <w:r>
        <w:rPr>
          <w:spacing w:val="-2"/>
          <w:w w:val="100"/>
        </w:rPr>
        <w:t>(</w:t>
      </w:r>
      <w:r>
        <w:rPr>
          <w:spacing w:val="1"/>
          <w:w w:val="100"/>
        </w:rPr>
        <w:t>2</w:t>
      </w:r>
      <w:r>
        <w:rPr>
          <w:w w:val="100"/>
        </w:rPr>
        <w:t>）退出点数操作：按“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OU</w:t>
      </w:r>
      <w:r>
        <w:rPr>
          <w:w w:val="100"/>
        </w:rPr>
        <w:t>“键，显示”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spacing w:val="1"/>
          <w:w w:val="100"/>
        </w:rPr>
        <w:t>=</w:t>
      </w:r>
      <w:r>
        <w:rPr>
          <w:spacing w:val="-2"/>
          <w:w w:val="100"/>
        </w:rPr>
        <w:t>=</w:t>
      </w:r>
      <w:r>
        <w:rPr>
          <w:w w:val="100"/>
        </w:rPr>
        <w:t xml:space="preserve">“，片刻后退出点数状态，返回秤重状态。 </w:t>
      </w:r>
      <w:r>
        <w:rPr>
          <w:w w:val="100"/>
          <w:highlight w:val="lightGray"/>
        </w:rPr>
        <w:t>十</w:t>
      </w:r>
      <w:r>
        <w:rPr>
          <w:spacing w:val="2"/>
          <w:w w:val="100"/>
          <w:highlight w:val="lightGray"/>
        </w:rPr>
        <w:t>、</w:t>
      </w:r>
      <w:r>
        <w:rPr>
          <w:w w:val="100"/>
          <w:highlight w:val="lightGray"/>
        </w:rPr>
        <w:t>天平校准</w:t>
      </w:r>
    </w:p>
    <w:p>
      <w:pPr>
        <w:pStyle w:val="3"/>
        <w:spacing w:line="282" w:lineRule="auto"/>
        <w:ind w:left="520" w:right="0" w:hanging="404"/>
        <w:jc w:val="left"/>
      </w:pP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5573395</wp:posOffset>
                </wp:positionH>
                <wp:positionV relativeFrom="paragraph">
                  <wp:posOffset>17780</wp:posOffset>
                </wp:positionV>
                <wp:extent cx="2001520" cy="206375"/>
                <wp:effectExtent l="0" t="0" r="17780" b="0"/>
                <wp:wrapNone/>
                <wp:docPr id="3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520" cy="206375"/>
                          <a:chOff x="8777" y="28"/>
                          <a:chExt cx="3152" cy="325"/>
                        </a:xfrm>
                      </wpg:grpSpPr>
                      <wpg:grpSp>
                        <wpg:cNvPr id="26" name="组合 86"/>
                        <wpg:cNvGrpSpPr/>
                        <wpg:grpSpPr>
                          <a:xfrm>
                            <a:off x="8823" y="74"/>
                            <a:ext cx="2" cy="233"/>
                            <a:chOff x="8823" y="74"/>
                            <a:chExt cx="2" cy="233"/>
                          </a:xfrm>
                        </wpg:grpSpPr>
                        <wps:wsp>
                          <wps:cNvPr id="25" name="任意多边形 87"/>
                          <wps:cNvSpPr/>
                          <wps:spPr>
                            <a:xfrm>
                              <a:off x="8823" y="74"/>
                              <a:ext cx="2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58420" cap="flat" cmpd="sng">
                              <a:solidFill>
                                <a:srgbClr val="D8D8D8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" name="组合 88"/>
                        <wpg:cNvGrpSpPr/>
                        <wpg:grpSpPr>
                          <a:xfrm>
                            <a:off x="8868" y="74"/>
                            <a:ext cx="1080" cy="233"/>
                            <a:chOff x="8868" y="74"/>
                            <a:chExt cx="1080" cy="233"/>
                          </a:xfrm>
                        </wpg:grpSpPr>
                        <wps:wsp>
                          <wps:cNvPr id="27" name="任意多边形 89"/>
                          <wps:cNvSpPr/>
                          <wps:spPr>
                            <a:xfrm>
                              <a:off x="8868" y="74"/>
                              <a:ext cx="1080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80" h="233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  <a:lnTo>
                                    <a:pt x="1080" y="233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0" name="组合 90"/>
                        <wpg:cNvGrpSpPr/>
                        <wpg:grpSpPr>
                          <a:xfrm>
                            <a:off x="9993" y="74"/>
                            <a:ext cx="2" cy="233"/>
                            <a:chOff x="9993" y="74"/>
                            <a:chExt cx="2" cy="233"/>
                          </a:xfrm>
                        </wpg:grpSpPr>
                        <wps:wsp>
                          <wps:cNvPr id="29" name="任意多边形 91"/>
                          <wps:cNvSpPr/>
                          <wps:spPr>
                            <a:xfrm>
                              <a:off x="9993" y="74"/>
                              <a:ext cx="2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58420" cap="flat" cmpd="sng">
                              <a:solidFill>
                                <a:srgbClr val="D8D8D8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" name="组合 92"/>
                        <wpg:cNvGrpSpPr/>
                        <wpg:grpSpPr>
                          <a:xfrm>
                            <a:off x="10038" y="74"/>
                            <a:ext cx="1800" cy="233"/>
                            <a:chOff x="10038" y="74"/>
                            <a:chExt cx="1800" cy="233"/>
                          </a:xfrm>
                        </wpg:grpSpPr>
                        <wps:wsp>
                          <wps:cNvPr id="31" name="任意多边形 93"/>
                          <wps:cNvSpPr/>
                          <wps:spPr>
                            <a:xfrm>
                              <a:off x="10038" y="74"/>
                              <a:ext cx="1800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0" h="233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1800" y="233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4" name="组合 94"/>
                        <wpg:cNvGrpSpPr/>
                        <wpg:grpSpPr>
                          <a:xfrm>
                            <a:off x="11883" y="74"/>
                            <a:ext cx="2" cy="233"/>
                            <a:chOff x="11883" y="74"/>
                            <a:chExt cx="2" cy="233"/>
                          </a:xfrm>
                        </wpg:grpSpPr>
                        <wps:wsp>
                          <wps:cNvPr id="33" name="任意多边形 95"/>
                          <wps:cNvSpPr/>
                          <wps:spPr>
                            <a:xfrm>
                              <a:off x="11883" y="74"/>
                              <a:ext cx="2" cy="2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58420" cap="flat" cmpd="sng">
                              <a:solidFill>
                                <a:srgbClr val="D8D8D8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5" o:spid="_x0000_s1026" o:spt="203" style="position:absolute;left:0pt;margin-left:438.85pt;margin-top:1.4pt;height:16.25pt;width:157.6pt;mso-position-horizontal-relative:page;z-index:-1024;mso-width-relative:page;mso-height-relative:page;" coordorigin="8777,28" coordsize="3152,325" o:gfxdata="UEsDBAoAAAAAAIdO4kAAAAAAAAAAAAAAAAAEAAAAZHJzL1BLAwQUAAAACACHTuJAhSQO5dkAAAAJ&#10;AQAADwAAAGRycy9kb3ducmV2LnhtbE2PT0vDQBTE74LfYXmCN7v5Q00b81KkqKci2AribZt9TUKz&#10;b0N2m7Tf3u3JHocZZn5TrM6mEyMNrrWMEM8iEMSV1S3XCN+796cFCOcVa9VZJoQLOViV93eFyrWd&#10;+IvGra9FKGGXK4TG+z6X0lUNGeVmticO3sEORvkgh1rqQU2h3HQyiaJnaVTLYaFRPa0bqo7bk0H4&#10;mNT0msZv4+Z4WF9+d/PPn01MiI8PcfQCwtPZ/4fhih/QoQxMe3ti7USHsMiyLEQRkvDg6sfLZAli&#10;j5DOU5BlIW8flH9QSwMEFAAAAAgAh07iQLoPU909BAAAOxYAAA4AAABkcnMvZTJvRG9jLnhtbO1Y&#10;y27jNhTdF+g/CNo31iO2JSP2LOqZbIp2gJl+ACNRD0AiCZJ+ZD+L7tp1l0V/ogjar2nafkYvST1i&#10;yULkONOZAkEAhxJ5yXsP7zmX4tWrfVlYW8xFTsnSdi8c28IkonFO0qX9/fs3XwW2JSQiMSoowUv7&#10;Fgv71erLL652bIE9mtEixtyCSYhY7NjSzqRki8lERBkukbigDBPoTCgvkYRHnk5ijnYwe1lMPMeZ&#10;TXaUx4zTCAsBb9em065m5GMmpEmSR3hNo02JiTSzclwgCSGJLGfCXmlvkwRH8rskEVhaxdKGSKX+&#10;hUWgfaN+J6srtEg5YlkeVS6gMS50YipRTmDRZqo1ksja8Lw3VZlHnAqayIuIlhMTiEYEonCdDjbX&#10;nG6YjiVd7FLWgA4b1UH9ydNG327fciuPl7Y/tS2CStjxv+8+3P/0gxVMFTo7li5g0DVn79hbXr1I&#10;zZMKeJ/wUv2HUKy9xvW2wRXvpRXBS9h2d+oB5BH0ec7Mn+up0SLKYHeUWTCfz21L9QZmS6LsdWXs&#10;g6mx9D1tNqkXnSjfGleah48LkzfrwjR7AkxB4Pk63vmlibeBqgLJ92scaoS6Fi1CFTyesRmEB+gq&#10;2hwS5+XQuwwxrFNTqPSocgg2qMqhP+/u/vrw4/2vP//zx2/3v/9iBXODkh7dZJJYCEiqI2k0Ep8m&#10;VkiljZDXmOpcRNtvhDTMjusWyupWtCd1kyGpXisHVNPKIAEBRfVc0i1+T3WP7CQ2rNr2FqQ/qt0J&#10;0wsGavrVVdXQS0L7oc+EvsmLQjtdEGu3tKfBpaYMAo1NQNsgMUoGPBUk1Q4KWuSxslE+Cp7efF1w&#10;a4tA59aB+lN4wxoHwxgXco1EZsbpLpNmGUbxaxJb8paBABAQflv5UOLYtgoMdUK1tHMS5cWYkbB0&#10;QcCDHas3WbVuaHwLubJhPE8zEGNXe6l6IDf16IrRRng0uT8yn6HcHcqeRu5E2QuCGcwD+tXls+sE&#10;te4doXTHqKV0zwzgNErbFb3/gtUgzQaiHqtDtX9q+0ADxrC6E3CtesPhHpLkycSGXDZrnM1wM01d&#10;43SWGwE4FIJmWFcLFC0eV4zjo/Rx5cGSUUEFNjR/VF8OdGCkXBghCqcg60pkGon6v3DbB+odcDvU&#10;CJ7I7TAMT6zVPYuW2J9RrQ5rcLqsDrUqj2Z1L9qa1QOxPhOlz2YyJIc6cDanppdarbbcHMhU6/Or&#10;1T5k1CGfPVN/TvpEcR3HHyjWgTNYrPtWLandrt2nrNa+W4PU47X+phjN637ENbGH430mbqtyrTE9&#10;m+RmmsfLtV7tiBwcL8Rd0Tg+6qVcq6uexy422q9H/7LO3OoGItQfxyeWa9cNghPrdd+k5fZAEfsE&#10;x3AoVAPH8LC6qRl5DO+HWxN7INhnYvXZZH6p2PV3+NkncJ2/cKeo7wiq+091afnwWX+Pt3e+q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wYA&#10;AFtDb250ZW50X1R5cGVzXS54bWxQSwECFAAKAAAAAACHTuJAAAAAAAAAAAAAAAAABgAAAAAAAAAA&#10;ABAAAACRBQAAX3JlbHMvUEsBAhQAFAAAAAgAh07iQIoUZjzRAAAAlAEAAAsAAAAAAAAAAQAgAAAA&#10;tQUAAF9yZWxzLy5yZWxzUEsBAhQACgAAAAAAh07iQAAAAAAAAAAAAAAAAAQAAAAAAAAAAAAQAAAA&#10;AAAAAGRycy9QSwECFAAUAAAACACHTuJAhSQO5dkAAAAJAQAADwAAAAAAAAABACAAAAAiAAAAZHJz&#10;L2Rvd25yZXYueG1sUEsBAhQAFAAAAAgAh07iQLoPU909BAAAOxYAAA4AAAAAAAAAAQAgAAAAKAEA&#10;AGRycy9lMm9Eb2MueG1sUEsFBgAAAAAGAAYAWQEAANcHAAAAAA==&#10;">
                <o:lock v:ext="edit" aspectratio="f"/>
                <v:group id="组合 86" o:spid="_x0000_s1026" o:spt="203" style="position:absolute;left:8823;top:74;height:233;width:2;" coordorigin="8823,74" coordsize="2,233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7" o:spid="_x0000_s1026" o:spt="100" style="position:absolute;left:8823;top:74;height:233;width:2;" filled="f" stroked="t" coordsize="1,233" o:gfxdata="UEsDBAoAAAAAAIdO4kAAAAAAAAAAAAAAAAAEAAAAZHJzL1BLAwQUAAAACACHTuJA38Njw7sAAADb&#10;AAAADwAAAGRycy9kb3ducmV2LnhtbEWPS6vCMBSE94L/IRzBjWhqwatUowtB0cVd+EKXh+bYFJuT&#10;0sTXv78RhLscZuYbZrZ42Uo8qPGlYwXDQQKCOHe65ELB8bDqT0D4gKyxckwK3uRhMW+3Zphp9+Qd&#10;PfahEBHCPkMFJoQ6k9Lnhiz6gauJo3d1jcUQZVNI3eAzwm0l0yT5kRZLjgsGa1oaym/7u1Ww9Btz&#10;Zvebjk+4ntzlpbctDCnV7QyTKYhAr/Af/rY3WkE6gs+X+APk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8Njw7sAAADb&#10;AAAADwAAAAAAAAABACAAAAAiAAAAZHJzL2Rvd25yZXYueG1sUEsBAhQAFAAAAAgAh07iQDMvBZ47&#10;AAAAOQAAABAAAAAAAAAAAQAgAAAACgEAAGRycy9zaGFwZXhtbC54bWxQSwUGAAAAAAYABgBbAQAA&#10;tAMAAAAA&#10;" path="m0,0l0,233e">
                    <v:fill on="f" focussize="0,0"/>
                    <v:stroke weight="4.6pt" color="#D8D8D8" joinstyle="round"/>
                    <v:imagedata o:title=""/>
                    <o:lock v:ext="edit" aspectratio="f"/>
                  </v:shape>
                </v:group>
                <v:group id="组合 88" o:spid="_x0000_s1026" o:spt="203" style="position:absolute;left:8868;top:74;height:233;width:1080;" coordorigin="8868,74" coordsize="1080,233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89" o:spid="_x0000_s1026" o:spt="100" style="position:absolute;left:8868;top:74;height:233;width:1080;" fillcolor="#D8D8D8" filled="t" stroked="f" coordsize="1080,233" o:gfxdata="UEsDBAoAAAAAAIdO4kAAAAAAAAAAAAAAAAAEAAAAZHJzL1BLAwQUAAAACACHTuJAwF/vl7wAAADb&#10;AAAADwAAAGRycy9kb3ducmV2LnhtbEWPS2sCQRCE70L+w9ABbzq7gg9WRwkB0avGEI/NTru7ZKdn&#10;5xFfv94JCB6LqvqKWqyuphVn8qGxrCAfZiCIS6sbrhQcvtaDGYgQkTW2lknBjQKslm+9BRbaXnhH&#10;532sRIJwKFBBHWNXSBnKmgyGoe2Ik3ey3mBM0ldSe7wkuGnlKMsm0mDDaaHGjj5rKn/3f0aBX98/&#10;Nm78HUt//JnlTrrNyTml+u95NgcR6Rpf4Wd7qxWMpvD/Jf0AuX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f75e8AAAA&#10;2wAAAA8AAAAAAAAAAQAgAAAAIgAAAGRycy9kb3ducmV2LnhtbFBLAQIUABQAAAAIAIdO4kAzLwWe&#10;OwAAADkAAAAQAAAAAAAAAAEAIAAAAAsBAABkcnMvc2hhcGV4bWwueG1sUEsFBgAAAAAGAAYAWwEA&#10;ALUDAAAAAA==&#10;" path="m0,0l1080,0,1080,233,0,233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90" o:spid="_x0000_s1026" o:spt="203" style="position:absolute;left:9993;top:74;height:233;width:2;" coordorigin="9993,74" coordsize="2,233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91" o:spid="_x0000_s1026" o:spt="100" style="position:absolute;left:9993;top:74;height:233;width:2;" filled="f" stroked="t" coordsize="1,233" o:gfxdata="UEsDBAoAAAAAAIdO4kAAAAAAAAAAAAAAAAAEAAAAZHJzL1BLAwQUAAAACACHTuJAXo5pxrsAAADb&#10;AAAADwAAAGRycy9kb3ducmV2LnhtbEWPS6vCMBSE94L/IRzBjWhqF16tRheCoou78IUuD82xKTYn&#10;pYmvf38jCHc5zMw3zGzxspV4UONLxwqGgwQEce50yYWC42HVH4PwAVlj5ZgUvMnDYt5uzTDT7sk7&#10;euxDISKEfYYKTAh1JqXPDVn0A1cTR+/qGoshyqaQusFnhNtKpkkykhZLjgsGa1oaym/7u1Ww9Btz&#10;Zveb/pxwPb7LS29bGFKq2xkmUxCBXuE//G1vtIJ0Ap8v8QfI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o5pxrsAAADb&#10;AAAADwAAAAAAAAABACAAAAAiAAAAZHJzL2Rvd25yZXYueG1sUEsBAhQAFAAAAAgAh07iQDMvBZ47&#10;AAAAOQAAABAAAAAAAAAAAQAgAAAACgEAAGRycy9zaGFwZXhtbC54bWxQSwUGAAAAAAYABgBbAQAA&#10;tAMAAAAA&#10;" path="m0,0l0,233e">
                    <v:fill on="f" focussize="0,0"/>
                    <v:stroke weight="4.6pt" color="#D8D8D8" joinstyle="round"/>
                    <v:imagedata o:title=""/>
                    <o:lock v:ext="edit" aspectratio="f"/>
                  </v:shape>
                </v:group>
                <v:group id="组合 92" o:spid="_x0000_s1026" o:spt="203" style="position:absolute;left:10038;top:74;height:233;width:1800;" coordorigin="10038,74" coordsize="1800,23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93" o:spid="_x0000_s1026" o:spt="100" style="position:absolute;left:10038;top:74;height:233;width:1800;" fillcolor="#D8D8D8" filled="t" stroked="f" coordsize="1800,233" o:gfxdata="UEsDBAoAAAAAAIdO4kAAAAAAAAAAAAAAAAAEAAAAZHJzL1BLAwQUAAAACACHTuJAF+dKcr0AAADb&#10;AAAADwAAAGRycy9kb3ducmV2LnhtbEWP0WrCQBRE3wv9h+UWfKu7aTSV6OpDQRAURNsPuGavSdrs&#10;3ZBdE/Xr3UKhj8PMnGEWq6ttRE+drx1rSMYKBHHhTM2lhq/P9esMhA/IBhvHpOFGHlbL56cF5sYN&#10;fKD+GEoRIexz1FCF0OZS+qIii37sWuLonV1nMUTZldJ0OES4beSbUpm0WHNcqLClj4qKn+PFahh2&#10;p7RM+2xyd9v3i/9WWOynmdajl0TNQQS6hv/wX3tjNKQJ/H6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50pyvQAA&#10;ANsAAAAPAAAAAAAAAAEAIAAAACIAAABkcnMvZG93bnJldi54bWxQSwECFAAUAAAACACHTuJAMy8F&#10;njsAAAA5AAAAEAAAAAAAAAABACAAAAAMAQAAZHJzL3NoYXBleG1sLnhtbFBLBQYAAAAABgAGAFsB&#10;AAC2AwAAAAA=&#10;" path="m0,0l1800,0,1800,233,0,233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94" o:spid="_x0000_s1026" o:spt="203" style="position:absolute;left:11883;top:74;height:233;width:2;" coordorigin="11883,74" coordsize="2,233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95" o:spid="_x0000_s1026" o:spt="100" style="position:absolute;left:11883;top:74;height:233;width:2;" filled="f" stroked="t" coordsize="1,233" o:gfxdata="UEsDBAoAAAAAAIdO4kAAAAAAAAAAAAAAAAAEAAAAZHJzL1BLAwQUAAAACACHTuJAur/I8bsAAADb&#10;AAAADwAAAGRycy9kb3ducmV2LnhtbEWPS6vCMBSE94L/IRzBjVxTFbT0Gl0Iii5c+OLe5aE5NsXm&#10;pDTx9e+NILgcZuYbZjp/2ErcqPGlYwWDfgKCOHe65ELB8bD8SUH4gKyxckwKnuRhPmu3pphpd+cd&#10;3fahEBHCPkMFJoQ6k9Lnhiz6vquJo3d2jcUQZVNI3eA9wm0lh0kylhZLjgsGa1oYyi/7q1Ww8Gvz&#10;x247nJxwlV7lf29TGFKq2xkkvyACPcI3/GmvtYLRCN5f4g+Q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/I8bsAAADb&#10;AAAADwAAAAAAAAABACAAAAAiAAAAZHJzL2Rvd25yZXYueG1sUEsBAhQAFAAAAAgAh07iQDMvBZ47&#10;AAAAOQAAABAAAAAAAAAAAQAgAAAACgEAAGRycy9zaGFwZXhtbC54bWxQSwUGAAAAAAYABgBbAQAA&#10;tAMAAAAA&#10;" path="m0,0l0,233e">
                    <v:fill on="f" focussize="0,0"/>
                    <v:stroke weight="4.6pt" color="#D8D8D8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pacing w:val="1"/>
          <w:w w:val="100"/>
        </w:rPr>
        <w:t>A</w:t>
      </w:r>
      <w:r>
        <w:rPr>
          <w:w w:val="100"/>
        </w:rPr>
        <w:t>、一点标定法</w:t>
      </w:r>
      <w:r>
        <w:rPr>
          <w:spacing w:val="-2"/>
          <w:w w:val="100"/>
        </w:rPr>
        <w:t>(</w:t>
      </w:r>
      <w:r>
        <w:rPr>
          <w:w w:val="100"/>
        </w:rPr>
        <w:t>个别型号仅有三点标定) 通电显示“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ER</w:t>
      </w:r>
      <w:r>
        <w:rPr>
          <w:w w:val="100"/>
        </w:rPr>
        <w:t>”状态后，按住“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L</w:t>
      </w:r>
      <w:r>
        <w:rPr>
          <w:w w:val="100"/>
        </w:rPr>
        <w:t>”键，待显示“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AL</w:t>
      </w:r>
      <w:r>
        <w:rPr>
          <w:spacing w:val="-89"/>
          <w:w w:val="100"/>
        </w:rPr>
        <w:t>。</w:t>
      </w:r>
      <w:r>
        <w:rPr>
          <w:w w:val="100"/>
        </w:rPr>
        <w:t>”后即松手稍后闪烁显示</w:t>
      </w:r>
    </w:p>
    <w:sectPr>
      <w:pgSz w:w="16838" w:h="11920" w:orient="landscape"/>
      <w:pgMar w:top="1020" w:right="540" w:bottom="280" w:left="560" w:header="720" w:footer="720" w:gutter="0"/>
      <w:cols w:equalWidth="0" w:num="2">
        <w:col w:w="7461" w:space="639"/>
        <w:col w:w="76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D757E"/>
    <w:rsid w:val="107D1B08"/>
    <w:rsid w:val="5F2D6F09"/>
    <w:rsid w:val="76231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348"/>
      <w:outlineLvl w:val="1"/>
    </w:pPr>
    <w:rPr>
      <w:rFonts w:ascii="黑体" w:hAnsi="黑体" w:eastAsia="黑体"/>
      <w:sz w:val="21"/>
      <w:szCs w:val="21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5"/>
      <w:ind w:left="160"/>
    </w:pPr>
    <w:rPr>
      <w:rFonts w:ascii="宋体" w:hAnsi="宋体" w:eastAsia="宋体"/>
      <w:sz w:val="18"/>
      <w:szCs w:val="18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2017-01-03T12:18:00Z</dcterms:created>
  <dc:creator>legend</dc:creator>
  <cp:lastModifiedBy>Administrator</cp:lastModifiedBy>
  <dcterms:modified xsi:type="dcterms:W3CDTF">2021-06-02T05:24:19Z</dcterms:modified>
  <dc:title>METER MANUFACTURE PERMISSION    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LastSaved">
    <vt:filetime>2017-01-03T00:00:00Z</vt:filetime>
  </property>
  <property fmtid="{D5CDD505-2E9C-101B-9397-08002B2CF9AE}" pid="4" name="KSOProductBuildVer">
    <vt:lpwstr>2052-11.1.0.10314</vt:lpwstr>
  </property>
</Properties>
</file>